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BA" w:rsidRPr="006854DA" w:rsidRDefault="00171BBA">
      <w:pPr>
        <w:rPr>
          <w:b/>
          <w:lang w:val="en-US"/>
        </w:rPr>
      </w:pPr>
      <w:r w:rsidRPr="006854DA">
        <w:rPr>
          <w:b/>
          <w:lang w:val="en-US"/>
        </w:rPr>
        <w:t xml:space="preserve">Single-output firm </w:t>
      </w:r>
    </w:p>
    <w:p w:rsidR="00171BBA" w:rsidRPr="00171BBA" w:rsidRDefault="00171BBA">
      <w:pPr>
        <w:rPr>
          <w:lang w:val="en-US"/>
        </w:rPr>
      </w:pPr>
      <w:r>
        <w:rPr>
          <w:lang w:val="en-US"/>
        </w:rPr>
        <w:t xml:space="preserve">1. </w:t>
      </w:r>
      <w:r w:rsidRPr="00171BBA">
        <w:rPr>
          <w:lang w:val="en-US"/>
        </w:rPr>
        <w:t>P*V at standard conditions</w:t>
      </w:r>
    </w:p>
    <w:p w:rsidR="00171BBA" w:rsidRDefault="00171BBA">
      <w:pPr>
        <w:rPr>
          <w:lang w:val="en-US"/>
        </w:rPr>
      </w:pPr>
      <w:r>
        <w:rPr>
          <w:lang w:val="en-US"/>
        </w:rPr>
        <w:t>2. P* V at actual volume conditions</w:t>
      </w:r>
    </w:p>
    <w:p w:rsidR="00171BBA" w:rsidRDefault="00171BBA">
      <w:pPr>
        <w:rPr>
          <w:lang w:val="en-US"/>
        </w:rPr>
      </w:pPr>
      <w:r>
        <w:rPr>
          <w:lang w:val="en-US"/>
        </w:rPr>
        <w:t>3. P*V at actual conditions (volume and price)</w:t>
      </w:r>
    </w:p>
    <w:p w:rsidR="002834DC" w:rsidRDefault="00171BBA">
      <w:pPr>
        <w:rPr>
          <w:lang w:val="en-US"/>
        </w:rPr>
      </w:pPr>
      <w:r w:rsidRPr="00171BBA">
        <w:rPr>
          <w:lang w:val="en-US"/>
        </w:rPr>
        <w:t xml:space="preserve"> </w:t>
      </w:r>
      <w:r>
        <w:rPr>
          <w:lang w:val="en-US"/>
        </w:rPr>
        <w:t>1-2= activity variance</w:t>
      </w:r>
    </w:p>
    <w:p w:rsidR="00171BBA" w:rsidRDefault="00171BBA">
      <w:pPr>
        <w:rPr>
          <w:lang w:val="en-US"/>
        </w:rPr>
      </w:pPr>
      <w:r>
        <w:rPr>
          <w:lang w:val="en-US"/>
        </w:rPr>
        <w:t>2-3= price variance</w:t>
      </w:r>
    </w:p>
    <w:p w:rsidR="00C113EE" w:rsidRDefault="00C113EE">
      <w:pPr>
        <w:rPr>
          <w:lang w:val="en-US"/>
        </w:rPr>
      </w:pPr>
    </w:p>
    <w:p w:rsidR="00C113EE" w:rsidRPr="00E73283" w:rsidRDefault="00C113EE">
      <w:pPr>
        <w:rPr>
          <w:b/>
          <w:lang w:val="en-US"/>
        </w:rPr>
      </w:pPr>
      <w:r w:rsidRPr="00E73283">
        <w:rPr>
          <w:b/>
          <w:lang w:val="en-US"/>
        </w:rPr>
        <w:t>Multi-product firm</w:t>
      </w:r>
    </w:p>
    <w:p w:rsidR="00C113EE" w:rsidRDefault="00C113EE">
      <w:pPr>
        <w:rPr>
          <w:lang w:val="en-US"/>
        </w:rPr>
      </w:pPr>
      <w:r>
        <w:rPr>
          <w:lang w:val="en-US"/>
        </w:rPr>
        <w:t>An example is useful to clarify the variances</w:t>
      </w:r>
    </w:p>
    <w:p w:rsidR="00C113EE" w:rsidRDefault="00C113EE">
      <w:pPr>
        <w:rPr>
          <w:lang w:val="en-US"/>
        </w:rPr>
      </w:pPr>
      <w:r>
        <w:rPr>
          <w:lang w:val="en-US"/>
        </w:rPr>
        <w:t xml:space="preserve"> Products A and B</w:t>
      </w:r>
    </w:p>
    <w:p w:rsidR="00C113EE" w:rsidRDefault="00C113EE">
      <w:pPr>
        <w:rPr>
          <w:lang w:val="en-US"/>
        </w:rPr>
      </w:pPr>
      <w:r>
        <w:rPr>
          <w:lang w:val="en-US"/>
        </w:rPr>
        <w:t>Standard total volume= 3000 units</w:t>
      </w:r>
    </w:p>
    <w:p w:rsidR="00C113EE" w:rsidRDefault="00C113EE">
      <w:pPr>
        <w:rPr>
          <w:lang w:val="en-US"/>
        </w:rPr>
      </w:pPr>
      <w:r>
        <w:rPr>
          <w:lang w:val="en-US"/>
        </w:rPr>
        <w:t>Standard volume A= 2000 units</w:t>
      </w:r>
    </w:p>
    <w:p w:rsidR="00C113EE" w:rsidRDefault="00C113EE">
      <w:pPr>
        <w:rPr>
          <w:lang w:val="en-US"/>
        </w:rPr>
      </w:pPr>
      <w:r>
        <w:rPr>
          <w:lang w:val="en-US"/>
        </w:rPr>
        <w:t>Standard volume B= 1000 units</w:t>
      </w:r>
    </w:p>
    <w:p w:rsidR="00C113EE" w:rsidRDefault="00C113EE">
      <w:pPr>
        <w:rPr>
          <w:lang w:val="en-US"/>
        </w:rPr>
      </w:pPr>
      <w:r>
        <w:rPr>
          <w:lang w:val="en-US"/>
        </w:rPr>
        <w:t xml:space="preserve">q standard of A= units A/total units= 2000/3000= 66%  </w:t>
      </w:r>
    </w:p>
    <w:p w:rsidR="00C113EE" w:rsidRDefault="00C113EE" w:rsidP="00C113EE">
      <w:pPr>
        <w:rPr>
          <w:lang w:val="en-US"/>
        </w:rPr>
      </w:pPr>
      <w:r>
        <w:rPr>
          <w:lang w:val="en-US"/>
        </w:rPr>
        <w:t xml:space="preserve">q standard of B= units B/total units= 1000/3000= 33%  </w:t>
      </w:r>
    </w:p>
    <w:p w:rsidR="00E73283" w:rsidRDefault="00E73283" w:rsidP="00C113EE">
      <w:pPr>
        <w:rPr>
          <w:lang w:val="en-US"/>
        </w:rPr>
      </w:pPr>
      <w:r>
        <w:rPr>
          <w:lang w:val="en-US"/>
        </w:rPr>
        <w:t>p standard of A=100 $</w:t>
      </w:r>
    </w:p>
    <w:p w:rsidR="00E73283" w:rsidRDefault="00E73283" w:rsidP="00C113EE">
      <w:pPr>
        <w:rPr>
          <w:lang w:val="en-US"/>
        </w:rPr>
      </w:pPr>
      <w:r>
        <w:rPr>
          <w:lang w:val="en-US"/>
        </w:rPr>
        <w:t>p standard of B =200 $</w:t>
      </w:r>
    </w:p>
    <w:p w:rsidR="00E73283" w:rsidRDefault="00E73283" w:rsidP="00C113EE">
      <w:pPr>
        <w:rPr>
          <w:lang w:val="en-US"/>
        </w:rPr>
      </w:pPr>
      <w:r>
        <w:rPr>
          <w:lang w:val="en-US"/>
        </w:rPr>
        <w:t>actual volume= 3400 units</w:t>
      </w:r>
    </w:p>
    <w:p w:rsidR="00E73283" w:rsidRDefault="00E73283" w:rsidP="00C113EE">
      <w:pPr>
        <w:rPr>
          <w:lang w:val="en-US"/>
        </w:rPr>
      </w:pPr>
      <w:r>
        <w:rPr>
          <w:lang w:val="en-US"/>
        </w:rPr>
        <w:t>actual volume of A=2200 units</w:t>
      </w:r>
    </w:p>
    <w:p w:rsidR="00E73283" w:rsidRDefault="00E73283" w:rsidP="00C113EE">
      <w:pPr>
        <w:rPr>
          <w:lang w:val="en-US"/>
        </w:rPr>
      </w:pPr>
      <w:r>
        <w:rPr>
          <w:lang w:val="en-US"/>
        </w:rPr>
        <w:t>actual volume of B=1200 units</w:t>
      </w:r>
    </w:p>
    <w:p w:rsidR="00E73283" w:rsidRDefault="00E73283" w:rsidP="00C113EE">
      <w:pPr>
        <w:rPr>
          <w:lang w:val="en-US"/>
        </w:rPr>
      </w:pPr>
      <w:r>
        <w:rPr>
          <w:lang w:val="en-US"/>
        </w:rPr>
        <w:t>q actual of A =2200/3400=64%</w:t>
      </w:r>
    </w:p>
    <w:p w:rsidR="00E73283" w:rsidRDefault="00E73283" w:rsidP="00C113EE">
      <w:pPr>
        <w:rPr>
          <w:lang w:val="en-US"/>
        </w:rPr>
      </w:pPr>
      <w:r>
        <w:rPr>
          <w:lang w:val="en-US"/>
        </w:rPr>
        <w:t>q actual of B=1200/2400=35%</w:t>
      </w:r>
    </w:p>
    <w:p w:rsidR="003771BE" w:rsidRDefault="003771BE" w:rsidP="00C113EE">
      <w:pPr>
        <w:rPr>
          <w:lang w:val="en-US"/>
        </w:rPr>
      </w:pPr>
      <w:r>
        <w:rPr>
          <w:lang w:val="en-US"/>
        </w:rPr>
        <w:t>p actual of A= 150 $</w:t>
      </w:r>
    </w:p>
    <w:p w:rsidR="003771BE" w:rsidRDefault="003771BE" w:rsidP="00C113EE">
      <w:pPr>
        <w:rPr>
          <w:lang w:val="en-US"/>
        </w:rPr>
      </w:pPr>
      <w:r>
        <w:rPr>
          <w:lang w:val="en-US"/>
        </w:rPr>
        <w:t>p actual of B= 180 $</w:t>
      </w:r>
    </w:p>
    <w:p w:rsidR="00E73283" w:rsidRPr="006854DA" w:rsidRDefault="00E73283" w:rsidP="00C113EE">
      <w:pPr>
        <w:rPr>
          <w:lang w:val="en-US"/>
        </w:rPr>
      </w:pPr>
      <w:r w:rsidRPr="006854DA">
        <w:rPr>
          <w:lang w:val="en-US"/>
        </w:rPr>
        <w:t>budget= sum for two products at standard conditions:</w:t>
      </w:r>
    </w:p>
    <w:p w:rsidR="00E73283" w:rsidRPr="006854DA" w:rsidRDefault="00E73283" w:rsidP="00C113EE">
      <w:pPr>
        <w:rPr>
          <w:lang w:val="en-US"/>
        </w:rPr>
      </w:pPr>
      <w:r w:rsidRPr="006854DA">
        <w:rPr>
          <w:lang w:val="en-US"/>
        </w:rPr>
        <w:t>100*(2000/3000)*3000 + 200*(1000/3000)*3000= 200.000 + 200.000=400.000</w:t>
      </w:r>
    </w:p>
    <w:p w:rsidR="00E73283" w:rsidRPr="006854DA" w:rsidRDefault="00E73283" w:rsidP="00C113EE">
      <w:pPr>
        <w:rPr>
          <w:lang w:val="en-US"/>
        </w:rPr>
      </w:pPr>
      <w:r w:rsidRPr="006854DA">
        <w:rPr>
          <w:lang w:val="en-US"/>
        </w:rPr>
        <w:t>budget flex with actual mix:</w:t>
      </w:r>
    </w:p>
    <w:p w:rsidR="00E73283" w:rsidRPr="006854DA" w:rsidRDefault="00E73283" w:rsidP="00C113EE">
      <w:pPr>
        <w:rPr>
          <w:lang w:val="en-US"/>
        </w:rPr>
      </w:pPr>
      <w:r w:rsidRPr="006854DA">
        <w:rPr>
          <w:lang w:val="en-US"/>
        </w:rPr>
        <w:t>100*</w:t>
      </w:r>
      <w:r w:rsidR="00A45941" w:rsidRPr="006854DA">
        <w:rPr>
          <w:lang w:val="en-US"/>
        </w:rPr>
        <w:t>(2200/3400)*3400 +200*(1200/3400)*3400=220.000+ 240.000=460.000</w:t>
      </w:r>
    </w:p>
    <w:p w:rsidR="00E73283" w:rsidRPr="006854DA" w:rsidRDefault="00A45941" w:rsidP="00C113EE">
      <w:pPr>
        <w:rPr>
          <w:lang w:val="en-US"/>
        </w:rPr>
      </w:pPr>
      <w:r w:rsidRPr="006854DA">
        <w:rPr>
          <w:lang w:val="en-US"/>
        </w:rPr>
        <w:lastRenderedPageBreak/>
        <w:t>Actual:</w:t>
      </w:r>
    </w:p>
    <w:p w:rsidR="00A45941" w:rsidRPr="006854DA" w:rsidRDefault="00A45941" w:rsidP="00C113EE">
      <w:pPr>
        <w:rPr>
          <w:lang w:val="en-US"/>
        </w:rPr>
      </w:pPr>
      <w:r w:rsidRPr="006854DA">
        <w:rPr>
          <w:lang w:val="en-US"/>
        </w:rPr>
        <w:t>150 *(2200/3400)*3400 + 180*(1200/3400)*3400=330.000 + 216.000= 546.000</w:t>
      </w:r>
    </w:p>
    <w:p w:rsidR="00A45941" w:rsidRPr="006854DA" w:rsidRDefault="00A45941" w:rsidP="00C113EE">
      <w:pPr>
        <w:rPr>
          <w:lang w:val="en-US"/>
        </w:rPr>
      </w:pPr>
      <w:r w:rsidRPr="006854DA">
        <w:rPr>
          <w:lang w:val="en-US"/>
        </w:rPr>
        <w:t xml:space="preserve">Activity variance= 460.000-400.000=60.000 </w:t>
      </w:r>
      <w:proofErr w:type="spellStart"/>
      <w:r w:rsidRPr="006854DA">
        <w:rPr>
          <w:lang w:val="en-US"/>
        </w:rPr>
        <w:t>fav</w:t>
      </w:r>
      <w:proofErr w:type="spellEnd"/>
      <w:r w:rsidRPr="006854DA">
        <w:rPr>
          <w:lang w:val="en-US"/>
        </w:rPr>
        <w:t xml:space="preserve"> in total and for both the products (20.000 and 40.000 respectively)</w:t>
      </w:r>
    </w:p>
    <w:p w:rsidR="00A45941" w:rsidRPr="006854DA" w:rsidRDefault="00A45941" w:rsidP="00C113EE">
      <w:pPr>
        <w:rPr>
          <w:lang w:val="en-US"/>
        </w:rPr>
      </w:pPr>
      <w:r w:rsidRPr="006854DA">
        <w:rPr>
          <w:lang w:val="en-US"/>
        </w:rPr>
        <w:t xml:space="preserve">Price variance= 546000-460.000=86.000 </w:t>
      </w:r>
      <w:proofErr w:type="spellStart"/>
      <w:r w:rsidRPr="006854DA">
        <w:rPr>
          <w:lang w:val="en-US"/>
        </w:rPr>
        <w:t>fav</w:t>
      </w:r>
      <w:proofErr w:type="spellEnd"/>
      <w:r w:rsidRPr="006854DA">
        <w:rPr>
          <w:lang w:val="en-US"/>
        </w:rPr>
        <w:t xml:space="preserve"> (110.000 </w:t>
      </w:r>
      <w:proofErr w:type="spellStart"/>
      <w:r w:rsidRPr="006854DA">
        <w:rPr>
          <w:lang w:val="en-US"/>
        </w:rPr>
        <w:t>fav</w:t>
      </w:r>
      <w:proofErr w:type="spellEnd"/>
      <w:r w:rsidRPr="006854DA">
        <w:rPr>
          <w:lang w:val="en-US"/>
        </w:rPr>
        <w:t xml:space="preserve"> for A; -24.000 </w:t>
      </w:r>
      <w:proofErr w:type="spellStart"/>
      <w:r w:rsidRPr="006854DA">
        <w:rPr>
          <w:lang w:val="en-US"/>
        </w:rPr>
        <w:t>unfav</w:t>
      </w:r>
      <w:proofErr w:type="spellEnd"/>
      <w:r w:rsidRPr="006854DA">
        <w:rPr>
          <w:lang w:val="en-US"/>
        </w:rPr>
        <w:t xml:space="preserve"> for B)</w:t>
      </w:r>
    </w:p>
    <w:p w:rsidR="00A45941" w:rsidRPr="006854DA" w:rsidRDefault="00A45941" w:rsidP="00C113EE">
      <w:pPr>
        <w:rPr>
          <w:lang w:val="en-US"/>
        </w:rPr>
      </w:pPr>
      <w:r w:rsidRPr="006854DA">
        <w:rPr>
          <w:lang w:val="en-US"/>
        </w:rPr>
        <w:t>Variance of volume can be better investigated by separating:</w:t>
      </w:r>
    </w:p>
    <w:p w:rsidR="00E73283" w:rsidRPr="006854DA" w:rsidRDefault="00E73283" w:rsidP="00A45941">
      <w:pPr>
        <w:pStyle w:val="Paragrafoelenco"/>
        <w:numPr>
          <w:ilvl w:val="0"/>
          <w:numId w:val="1"/>
        </w:numPr>
        <w:rPr>
          <w:lang w:val="en-US"/>
        </w:rPr>
      </w:pPr>
      <w:r w:rsidRPr="006854DA">
        <w:rPr>
          <w:lang w:val="en-US"/>
        </w:rPr>
        <w:t xml:space="preserve">variance of volume </w:t>
      </w:r>
      <w:proofErr w:type="spellStart"/>
      <w:r w:rsidR="009706CC">
        <w:rPr>
          <w:lang w:val="en-US"/>
        </w:rPr>
        <w:t>stricto</w:t>
      </w:r>
      <w:proofErr w:type="spellEnd"/>
      <w:r w:rsidRPr="006854DA">
        <w:rPr>
          <w:lang w:val="en-US"/>
        </w:rPr>
        <w:t xml:space="preserve"> </w:t>
      </w:r>
      <w:proofErr w:type="spellStart"/>
      <w:r w:rsidRPr="006854DA">
        <w:rPr>
          <w:lang w:val="en-US"/>
        </w:rPr>
        <w:t>sensu</w:t>
      </w:r>
      <w:proofErr w:type="spellEnd"/>
      <w:r w:rsidRPr="006854DA">
        <w:rPr>
          <w:lang w:val="en-US"/>
        </w:rPr>
        <w:t>: change the total volume in actual, but q is standard</w:t>
      </w:r>
      <w:r w:rsidR="00A45941" w:rsidRPr="006854DA">
        <w:rPr>
          <w:lang w:val="en-US"/>
        </w:rPr>
        <w:t xml:space="preserve"> (i.e. mix standard)</w:t>
      </w:r>
      <w:r w:rsidRPr="006854DA">
        <w:rPr>
          <w:lang w:val="en-US"/>
        </w:rPr>
        <w:t>. Firm is selling more by maintaining the same proportion in terms of products, A and B.</w:t>
      </w:r>
    </w:p>
    <w:p w:rsidR="00A45941" w:rsidRPr="006854DA" w:rsidRDefault="00A45941" w:rsidP="00A45941">
      <w:pPr>
        <w:ind w:left="360"/>
        <w:rPr>
          <w:lang w:val="en-US"/>
        </w:rPr>
      </w:pPr>
      <w:r w:rsidRPr="006854DA">
        <w:rPr>
          <w:lang w:val="en-US"/>
        </w:rPr>
        <w:t>100*(2000/3000)*</w:t>
      </w:r>
      <w:r w:rsidR="00216808" w:rsidRPr="006854DA">
        <w:rPr>
          <w:lang w:val="en-US"/>
        </w:rPr>
        <w:t>3400 + 200*(1000/3000)*3400=226.666 + 226.666=453.333</w:t>
      </w:r>
    </w:p>
    <w:p w:rsidR="00A45941" w:rsidRPr="006854DA" w:rsidRDefault="00A45941" w:rsidP="00A45941">
      <w:pPr>
        <w:pStyle w:val="Paragrafoelenco"/>
        <w:numPr>
          <w:ilvl w:val="0"/>
          <w:numId w:val="1"/>
        </w:numPr>
        <w:rPr>
          <w:lang w:val="en-US"/>
        </w:rPr>
      </w:pPr>
      <w:r w:rsidRPr="006854DA">
        <w:rPr>
          <w:lang w:val="en-US"/>
        </w:rPr>
        <w:t xml:space="preserve">mix variance: change the mix, from standard to </w:t>
      </w:r>
      <w:r w:rsidR="009D69F5" w:rsidRPr="006854DA">
        <w:rPr>
          <w:lang w:val="en-US"/>
        </w:rPr>
        <w:t>actual</w:t>
      </w:r>
    </w:p>
    <w:p w:rsidR="00A45941" w:rsidRDefault="00A45941" w:rsidP="00C113EE">
      <w:pPr>
        <w:rPr>
          <w:lang w:val="en-US"/>
        </w:rPr>
      </w:pPr>
      <w:r>
        <w:rPr>
          <w:lang w:val="en-US"/>
        </w:rPr>
        <w:t>Thus we can understand that</w:t>
      </w:r>
      <w:r w:rsidR="00216808">
        <w:rPr>
          <w:lang w:val="en-US"/>
        </w:rPr>
        <w:t xml:space="preserve"> total activity variance (60.000)</w:t>
      </w:r>
      <w:r w:rsidR="009D69F5">
        <w:rPr>
          <w:lang w:val="en-US"/>
        </w:rPr>
        <w:t xml:space="preserve"> is composed  of</w:t>
      </w:r>
      <w:r>
        <w:rPr>
          <w:lang w:val="en-US"/>
        </w:rPr>
        <w:t>:</w:t>
      </w:r>
    </w:p>
    <w:p w:rsidR="00216808" w:rsidRPr="009D69F5" w:rsidRDefault="00216808" w:rsidP="009D69F5">
      <w:pPr>
        <w:pStyle w:val="Paragrafoelenco"/>
        <w:numPr>
          <w:ilvl w:val="0"/>
          <w:numId w:val="2"/>
        </w:numPr>
        <w:rPr>
          <w:lang w:val="en-US"/>
        </w:rPr>
      </w:pPr>
      <w:r w:rsidRPr="009D69F5">
        <w:rPr>
          <w:lang w:val="en-US"/>
        </w:rPr>
        <w:t xml:space="preserve">Activity variance </w:t>
      </w:r>
      <w:proofErr w:type="spellStart"/>
      <w:r w:rsidR="009706CC">
        <w:rPr>
          <w:lang w:val="en-US"/>
        </w:rPr>
        <w:t>stricto</w:t>
      </w:r>
      <w:proofErr w:type="spellEnd"/>
      <w:r w:rsidRPr="009D69F5">
        <w:rPr>
          <w:lang w:val="en-US"/>
        </w:rPr>
        <w:t xml:space="preserve"> </w:t>
      </w:r>
      <w:proofErr w:type="spellStart"/>
      <w:r w:rsidRPr="009D69F5">
        <w:rPr>
          <w:lang w:val="en-US"/>
        </w:rPr>
        <w:t>sensu</w:t>
      </w:r>
      <w:proofErr w:type="spellEnd"/>
      <w:r w:rsidRPr="009D69F5">
        <w:rPr>
          <w:lang w:val="en-US"/>
        </w:rPr>
        <w:t xml:space="preserve">  is 453.333-400.000=53.333 </w:t>
      </w:r>
      <w:proofErr w:type="spellStart"/>
      <w:r w:rsidRPr="009D69F5">
        <w:rPr>
          <w:lang w:val="en-US"/>
        </w:rPr>
        <w:t>fav</w:t>
      </w:r>
      <w:proofErr w:type="spellEnd"/>
      <w:r w:rsidRPr="009D69F5">
        <w:rPr>
          <w:lang w:val="en-US"/>
        </w:rPr>
        <w:t xml:space="preserve"> (for both A and B) </w:t>
      </w:r>
    </w:p>
    <w:p w:rsidR="00216808" w:rsidRPr="009D69F5" w:rsidRDefault="00216808" w:rsidP="009D69F5">
      <w:pPr>
        <w:pStyle w:val="Paragrafoelenco"/>
        <w:numPr>
          <w:ilvl w:val="0"/>
          <w:numId w:val="2"/>
        </w:numPr>
        <w:rPr>
          <w:lang w:val="en-US"/>
        </w:rPr>
      </w:pPr>
      <w:r w:rsidRPr="009D69F5">
        <w:rPr>
          <w:lang w:val="en-US"/>
        </w:rPr>
        <w:t xml:space="preserve">Mix variance 460.000 – 453.333=6.666 </w:t>
      </w:r>
      <w:proofErr w:type="spellStart"/>
      <w:r w:rsidRPr="009D69F5">
        <w:rPr>
          <w:lang w:val="en-US"/>
        </w:rPr>
        <w:t>fav</w:t>
      </w:r>
      <w:proofErr w:type="spellEnd"/>
      <w:r w:rsidRPr="009D69F5">
        <w:rPr>
          <w:lang w:val="en-US"/>
        </w:rPr>
        <w:t xml:space="preserve"> in total but </w:t>
      </w:r>
      <w:proofErr w:type="spellStart"/>
      <w:r w:rsidRPr="009D69F5">
        <w:rPr>
          <w:lang w:val="en-US"/>
        </w:rPr>
        <w:t>unfav</w:t>
      </w:r>
      <w:proofErr w:type="spellEnd"/>
      <w:r w:rsidRPr="009D69F5">
        <w:rPr>
          <w:lang w:val="en-US"/>
        </w:rPr>
        <w:t xml:space="preserve"> for A (220.000 – 226.666) and </w:t>
      </w:r>
      <w:proofErr w:type="spellStart"/>
      <w:r w:rsidRPr="009D69F5">
        <w:rPr>
          <w:lang w:val="en-US"/>
        </w:rPr>
        <w:t>fav</w:t>
      </w:r>
      <w:proofErr w:type="spellEnd"/>
      <w:r w:rsidRPr="009D69F5">
        <w:rPr>
          <w:lang w:val="en-US"/>
        </w:rPr>
        <w:t xml:space="preserve"> for B (240.000 – 226.666).</w:t>
      </w:r>
    </w:p>
    <w:p w:rsidR="00414C97" w:rsidRDefault="009D69F5" w:rsidP="00C113EE">
      <w:pPr>
        <w:rPr>
          <w:lang w:val="en-US"/>
        </w:rPr>
      </w:pPr>
      <w:r>
        <w:rPr>
          <w:lang w:val="en-US"/>
        </w:rPr>
        <w:t xml:space="preserve">Company actually </w:t>
      </w:r>
      <w:r w:rsidR="00216808">
        <w:rPr>
          <w:lang w:val="en-US"/>
        </w:rPr>
        <w:t>sell</w:t>
      </w:r>
      <w:r>
        <w:rPr>
          <w:lang w:val="en-US"/>
        </w:rPr>
        <w:t>s</w:t>
      </w:r>
      <w:r w:rsidR="00216808">
        <w:rPr>
          <w:lang w:val="en-US"/>
        </w:rPr>
        <w:t xml:space="preserve"> more, but</w:t>
      </w:r>
      <w:r>
        <w:rPr>
          <w:lang w:val="en-US"/>
        </w:rPr>
        <w:t xml:space="preserve"> in particular </w:t>
      </w:r>
      <w:r w:rsidR="00216808">
        <w:rPr>
          <w:lang w:val="en-US"/>
        </w:rPr>
        <w:t xml:space="preserve"> more product B (higher price even if actual price is lower than planned) </w:t>
      </w:r>
      <w:r>
        <w:rPr>
          <w:lang w:val="en-US"/>
        </w:rPr>
        <w:t>. Mix variance is favorable because firm sell</w:t>
      </w:r>
      <w:r w:rsidR="00994E21">
        <w:rPr>
          <w:lang w:val="en-US"/>
        </w:rPr>
        <w:t>s</w:t>
      </w:r>
      <w:r>
        <w:rPr>
          <w:lang w:val="en-US"/>
        </w:rPr>
        <w:t xml:space="preserve"> a higher proportion of the most expensive B.</w:t>
      </w:r>
    </w:p>
    <w:p w:rsidR="00414C97" w:rsidRDefault="00414C97" w:rsidP="00C113EE">
      <w:pPr>
        <w:rPr>
          <w:lang w:val="en-US"/>
        </w:rPr>
      </w:pPr>
      <w:r>
        <w:rPr>
          <w:lang w:val="en-US"/>
        </w:rPr>
        <w:t>Also A is sold in a higher absolute quantity (from 2000 to 2200 but in lower proportion)</w:t>
      </w:r>
      <w:r w:rsidR="00A37FA9">
        <w:rPr>
          <w:lang w:val="en-US"/>
        </w:rPr>
        <w:t xml:space="preserve">: activity variance </w:t>
      </w:r>
      <w:proofErr w:type="spellStart"/>
      <w:r w:rsidR="009706CC">
        <w:rPr>
          <w:lang w:val="en-US"/>
        </w:rPr>
        <w:t>stricto</w:t>
      </w:r>
      <w:proofErr w:type="spellEnd"/>
      <w:r w:rsidR="00A37FA9">
        <w:rPr>
          <w:lang w:val="en-US"/>
        </w:rPr>
        <w:t xml:space="preserve"> </w:t>
      </w:r>
      <w:proofErr w:type="spellStart"/>
      <w:r w:rsidR="00A37FA9">
        <w:rPr>
          <w:lang w:val="en-US"/>
        </w:rPr>
        <w:t>sensu</w:t>
      </w:r>
      <w:proofErr w:type="spellEnd"/>
      <w:r w:rsidR="00A37FA9">
        <w:rPr>
          <w:lang w:val="en-US"/>
        </w:rPr>
        <w:t xml:space="preserve"> would be 26.000, “corrected “ by a negative mix variance of about 6.000 for a total equal to 20.000;</w:t>
      </w:r>
      <w:r w:rsidR="00994E21">
        <w:rPr>
          <w:lang w:val="en-US"/>
        </w:rPr>
        <w:t xml:space="preserve"> if company should maintain the same proportion of sales (mix standard) it would sell (2000/3000)*3400= 2266 units of A (and not 2200) and (1000/3000)*3400=1133 of B (and not 1200).  </w:t>
      </w:r>
      <w:r w:rsidR="00A37FA9">
        <w:rPr>
          <w:lang w:val="en-US"/>
        </w:rPr>
        <w:t>B is sold in a higher absolute quantity  (from 1000 to 1200) and in a higher proportion: activity variance would be 26.000 + a positive mix variance of about 14.000 for a total equal to 40.000</w:t>
      </w:r>
      <w:r w:rsidR="00994E21">
        <w:rPr>
          <w:lang w:val="en-US"/>
        </w:rPr>
        <w:t>.</w:t>
      </w:r>
      <w:r w:rsidR="00A37FA9">
        <w:rPr>
          <w:lang w:val="en-US"/>
        </w:rPr>
        <w:t xml:space="preserve"> </w:t>
      </w:r>
      <w:r>
        <w:rPr>
          <w:lang w:val="en-US"/>
        </w:rPr>
        <w:t xml:space="preserve">   </w:t>
      </w:r>
    </w:p>
    <w:p w:rsidR="00216808" w:rsidRDefault="009D69F5" w:rsidP="00C113EE">
      <w:pPr>
        <w:rPr>
          <w:lang w:val="en-US"/>
        </w:rPr>
      </w:pPr>
      <w:r>
        <w:rPr>
          <w:lang w:val="en-US"/>
        </w:rPr>
        <w:t xml:space="preserve">   </w:t>
      </w:r>
      <w:r w:rsidR="00216808">
        <w:rPr>
          <w:lang w:val="en-US"/>
        </w:rPr>
        <w:t xml:space="preserve"> </w:t>
      </w:r>
      <w:bookmarkStart w:id="0" w:name="_GoBack"/>
      <w:bookmarkEnd w:id="0"/>
      <w:r w:rsidR="00C07625">
        <w:rPr>
          <w:lang w:val="en-US"/>
        </w:rPr>
        <w:t xml:space="preserve">Try to solve </w:t>
      </w:r>
      <w:proofErr w:type="spellStart"/>
      <w:r w:rsidR="00C07625">
        <w:rPr>
          <w:lang w:val="en-US"/>
        </w:rPr>
        <w:t>Merlino</w:t>
      </w:r>
      <w:proofErr w:type="spellEnd"/>
      <w:r w:rsidR="00C07625">
        <w:rPr>
          <w:lang w:val="en-US"/>
        </w:rPr>
        <w:t xml:space="preserve"> case….</w:t>
      </w:r>
    </w:p>
    <w:p w:rsidR="00E73283" w:rsidRDefault="00A45941" w:rsidP="00C113EE">
      <w:pPr>
        <w:rPr>
          <w:lang w:val="en-US"/>
        </w:rPr>
      </w:pPr>
      <w:r>
        <w:rPr>
          <w:lang w:val="en-US"/>
        </w:rPr>
        <w:t xml:space="preserve"> </w:t>
      </w:r>
    </w:p>
    <w:p w:rsidR="00E73283" w:rsidRDefault="00E73283" w:rsidP="00C113EE">
      <w:pPr>
        <w:rPr>
          <w:lang w:val="en-US"/>
        </w:rPr>
      </w:pPr>
    </w:p>
    <w:p w:rsidR="00E73283" w:rsidRDefault="00E73283" w:rsidP="00C113EE">
      <w:pPr>
        <w:rPr>
          <w:lang w:val="en-US"/>
        </w:rPr>
      </w:pPr>
    </w:p>
    <w:p w:rsidR="00E73283" w:rsidRDefault="00E73283" w:rsidP="00C113EE">
      <w:pPr>
        <w:rPr>
          <w:lang w:val="en-US"/>
        </w:rPr>
      </w:pPr>
      <w:r>
        <w:rPr>
          <w:lang w:val="en-US"/>
        </w:rPr>
        <w:t xml:space="preserve"> </w:t>
      </w:r>
    </w:p>
    <w:p w:rsidR="00C113EE" w:rsidRDefault="00C113EE" w:rsidP="00C113EE">
      <w:pPr>
        <w:rPr>
          <w:lang w:val="en-US"/>
        </w:rPr>
      </w:pPr>
    </w:p>
    <w:p w:rsidR="00C113EE" w:rsidRDefault="00C113EE">
      <w:pPr>
        <w:rPr>
          <w:lang w:val="en-US"/>
        </w:rPr>
      </w:pPr>
    </w:p>
    <w:p w:rsidR="00C113EE" w:rsidRPr="00171BBA" w:rsidRDefault="00C113EE">
      <w:pPr>
        <w:rPr>
          <w:lang w:val="en-US"/>
        </w:rPr>
      </w:pPr>
    </w:p>
    <w:sectPr w:rsidR="00C113EE" w:rsidRPr="00171BBA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D8C" w:rsidRDefault="00921D8C" w:rsidP="00743361">
      <w:pPr>
        <w:spacing w:after="0" w:line="240" w:lineRule="auto"/>
      </w:pPr>
      <w:r>
        <w:separator/>
      </w:r>
    </w:p>
  </w:endnote>
  <w:endnote w:type="continuationSeparator" w:id="0">
    <w:p w:rsidR="00921D8C" w:rsidRDefault="00921D8C" w:rsidP="00743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6492504"/>
      <w:docPartObj>
        <w:docPartGallery w:val="Page Numbers (Bottom of Page)"/>
        <w:docPartUnique/>
      </w:docPartObj>
    </w:sdtPr>
    <w:sdtEndPr/>
    <w:sdtContent>
      <w:p w:rsidR="00743361" w:rsidRDefault="0074336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4E21">
          <w:rPr>
            <w:noProof/>
          </w:rPr>
          <w:t>2</w:t>
        </w:r>
        <w:r>
          <w:fldChar w:fldCharType="end"/>
        </w:r>
      </w:p>
    </w:sdtContent>
  </w:sdt>
  <w:p w:rsidR="00743361" w:rsidRDefault="0074336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D8C" w:rsidRDefault="00921D8C" w:rsidP="00743361">
      <w:pPr>
        <w:spacing w:after="0" w:line="240" w:lineRule="auto"/>
      </w:pPr>
      <w:r>
        <w:separator/>
      </w:r>
    </w:p>
  </w:footnote>
  <w:footnote w:type="continuationSeparator" w:id="0">
    <w:p w:rsidR="00921D8C" w:rsidRDefault="00921D8C" w:rsidP="007433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00DC3"/>
    <w:multiLevelType w:val="hybridMultilevel"/>
    <w:tmpl w:val="494C789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938F1"/>
    <w:multiLevelType w:val="hybridMultilevel"/>
    <w:tmpl w:val="A764414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BA"/>
    <w:rsid w:val="000414EB"/>
    <w:rsid w:val="00171BBA"/>
    <w:rsid w:val="001D6F8F"/>
    <w:rsid w:val="00216808"/>
    <w:rsid w:val="002834DC"/>
    <w:rsid w:val="003771BE"/>
    <w:rsid w:val="00414C97"/>
    <w:rsid w:val="006854DA"/>
    <w:rsid w:val="00743361"/>
    <w:rsid w:val="00921D8C"/>
    <w:rsid w:val="009706CC"/>
    <w:rsid w:val="00994E21"/>
    <w:rsid w:val="009D69F5"/>
    <w:rsid w:val="00A37FA9"/>
    <w:rsid w:val="00A45941"/>
    <w:rsid w:val="00AB1FE6"/>
    <w:rsid w:val="00C07625"/>
    <w:rsid w:val="00C113EE"/>
    <w:rsid w:val="00E7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9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3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361"/>
  </w:style>
  <w:style w:type="paragraph" w:styleId="Pidipagina">
    <w:name w:val="footer"/>
    <w:basedOn w:val="Normale"/>
    <w:link w:val="PidipaginaCarattere"/>
    <w:uiPriority w:val="99"/>
    <w:unhideWhenUsed/>
    <w:rsid w:val="00743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3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594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743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3361"/>
  </w:style>
  <w:style w:type="paragraph" w:styleId="Pidipagina">
    <w:name w:val="footer"/>
    <w:basedOn w:val="Normale"/>
    <w:link w:val="PidipaginaCarattere"/>
    <w:uiPriority w:val="99"/>
    <w:unhideWhenUsed/>
    <w:rsid w:val="0074336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3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55736B-D1E0-4C36-B881-ECCC54918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Lazzarotti</dc:creator>
  <cp:lastModifiedBy>Valentina Lazzarotti</cp:lastModifiedBy>
  <cp:revision>15</cp:revision>
  <dcterms:created xsi:type="dcterms:W3CDTF">2012-03-19T21:56:00Z</dcterms:created>
  <dcterms:modified xsi:type="dcterms:W3CDTF">2014-04-07T08:35:00Z</dcterms:modified>
</cp:coreProperties>
</file>