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78" w:rsidRPr="00490818" w:rsidRDefault="00224178" w:rsidP="00224178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9081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LEZIONE I </w:t>
      </w:r>
      <w:r w:rsidR="007838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DE706C">
        <w:rPr>
          <w:rFonts w:ascii="Arial" w:eastAsia="Times New Roman" w:hAnsi="Arial" w:cs="Arial"/>
          <w:b/>
          <w:color w:val="000000"/>
          <w:sz w:val="20"/>
          <w:szCs w:val="20"/>
        </w:rPr>
        <w:t>(25 febbraio)</w:t>
      </w:r>
    </w:p>
    <w:p w:rsidR="00224178" w:rsidRPr="00224178" w:rsidRDefault="00224178" w:rsidP="0022417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900DA" w:rsidRDefault="00651514" w:rsidP="00E523CF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D900DA">
        <w:rPr>
          <w:rFonts w:ascii="Arial" w:eastAsia="Times New Roman" w:hAnsi="Arial" w:cs="Arial"/>
          <w:color w:val="000000"/>
          <w:sz w:val="20"/>
          <w:szCs w:val="20"/>
        </w:rPr>
        <w:t>eoria delle fonti</w:t>
      </w:r>
      <w:r w:rsidR="00E523CF">
        <w:rPr>
          <w:rFonts w:ascii="Arial" w:eastAsia="Times New Roman" w:hAnsi="Arial" w:cs="Arial"/>
          <w:color w:val="000000"/>
          <w:sz w:val="20"/>
          <w:szCs w:val="20"/>
        </w:rPr>
        <w:t xml:space="preserve"> del diritto</w:t>
      </w:r>
    </w:p>
    <w:p w:rsidR="00030C1A" w:rsidRDefault="00030C1A" w:rsidP="00224178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Fonti di cognizione e fonti di produzione</w:t>
      </w:r>
    </w:p>
    <w:p w:rsidR="000F51BF" w:rsidRDefault="00C2034A" w:rsidP="000F51BF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Cenni di</w:t>
      </w:r>
      <w:r w:rsidR="000F51BF">
        <w:rPr>
          <w:rFonts w:ascii="Arial" w:eastAsia="Times New Roman" w:hAnsi="Arial" w:cs="Arial"/>
          <w:color w:val="000000"/>
          <w:sz w:val="20"/>
          <w:szCs w:val="20"/>
        </w:rPr>
        <w:t xml:space="preserve"> teoria delle fonti</w:t>
      </w:r>
    </w:p>
    <w:p w:rsidR="00E523CF" w:rsidRDefault="00E523CF" w:rsidP="00E523CF">
      <w:pPr>
        <w:pStyle w:val="Paragrafoelenco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</w:p>
    <w:p w:rsidR="00E523CF" w:rsidRPr="00224178" w:rsidRDefault="00E523CF" w:rsidP="00E523CF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24178">
        <w:rPr>
          <w:rFonts w:ascii="Arial" w:eastAsia="Times New Roman" w:hAnsi="Arial" w:cs="Arial"/>
          <w:color w:val="000000"/>
          <w:sz w:val="20"/>
          <w:szCs w:val="20"/>
        </w:rPr>
        <w:t>Fonti del diritto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del lavoro italiano</w:t>
      </w:r>
    </w:p>
    <w:p w:rsidR="00224178" w:rsidRDefault="003B498E" w:rsidP="00224178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Costituzione</w:t>
      </w:r>
    </w:p>
    <w:p w:rsidR="00490818" w:rsidRDefault="00651514" w:rsidP="00224178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3B498E">
        <w:rPr>
          <w:rFonts w:ascii="Arial" w:eastAsia="Times New Roman" w:hAnsi="Arial" w:cs="Arial"/>
          <w:color w:val="000000"/>
          <w:sz w:val="20"/>
          <w:szCs w:val="20"/>
        </w:rPr>
        <w:t>iritto dell’Unione Europea</w:t>
      </w:r>
    </w:p>
    <w:p w:rsidR="00490818" w:rsidRDefault="00651514" w:rsidP="00224178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490818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3B498E">
        <w:rPr>
          <w:rFonts w:ascii="Arial" w:eastAsia="Times New Roman" w:hAnsi="Arial" w:cs="Arial"/>
          <w:color w:val="000000"/>
          <w:sz w:val="20"/>
          <w:szCs w:val="20"/>
        </w:rPr>
        <w:t xml:space="preserve">dice civile e le leggi </w:t>
      </w:r>
      <w:r w:rsidR="000F58D7">
        <w:rPr>
          <w:rFonts w:ascii="Arial" w:eastAsia="Times New Roman" w:hAnsi="Arial" w:cs="Arial"/>
          <w:color w:val="000000"/>
          <w:sz w:val="20"/>
          <w:szCs w:val="20"/>
        </w:rPr>
        <w:t>collegate</w:t>
      </w:r>
    </w:p>
    <w:p w:rsidR="000F58D7" w:rsidRDefault="00030C1A" w:rsidP="000F58D7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Altre fonti (d</w:t>
      </w:r>
      <w:r w:rsidR="000F58D7">
        <w:rPr>
          <w:rFonts w:ascii="Arial" w:eastAsia="Times New Roman" w:hAnsi="Arial" w:cs="Arial"/>
          <w:color w:val="000000"/>
          <w:sz w:val="20"/>
          <w:szCs w:val="20"/>
        </w:rPr>
        <w:t>ecreti ministeriali, circolari e messaggi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490818" w:rsidRDefault="00651514" w:rsidP="00224178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3B498E">
        <w:rPr>
          <w:rFonts w:ascii="Arial" w:eastAsia="Times New Roman" w:hAnsi="Arial" w:cs="Arial"/>
          <w:color w:val="000000"/>
          <w:sz w:val="20"/>
          <w:szCs w:val="20"/>
        </w:rPr>
        <w:t>ontratto collettivo</w:t>
      </w:r>
    </w:p>
    <w:p w:rsidR="00E36CCF" w:rsidRDefault="00651514" w:rsidP="002246F8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="002246F8" w:rsidRPr="00661038">
        <w:rPr>
          <w:rFonts w:ascii="Arial" w:eastAsia="Times New Roman" w:hAnsi="Arial" w:cs="Arial"/>
          <w:color w:val="000000"/>
          <w:sz w:val="20"/>
          <w:szCs w:val="20"/>
        </w:rPr>
        <w:t>egolamenti</w:t>
      </w:r>
      <w:r w:rsidR="002246F8">
        <w:rPr>
          <w:rFonts w:ascii="Arial" w:eastAsia="Times New Roman" w:hAnsi="Arial" w:cs="Arial"/>
          <w:color w:val="000000"/>
          <w:sz w:val="20"/>
          <w:szCs w:val="20"/>
        </w:rPr>
        <w:t xml:space="preserve"> aziendali</w:t>
      </w:r>
    </w:p>
    <w:p w:rsidR="002246F8" w:rsidRPr="00661038" w:rsidRDefault="00651514" w:rsidP="002246F8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61038">
        <w:rPr>
          <w:rFonts w:ascii="Arial" w:eastAsia="Times New Roman" w:hAnsi="Arial" w:cs="Arial"/>
          <w:color w:val="000000"/>
          <w:sz w:val="20"/>
          <w:szCs w:val="20"/>
        </w:rPr>
        <w:t>U</w:t>
      </w:r>
      <w:r w:rsidR="002246F8" w:rsidRPr="00661038">
        <w:rPr>
          <w:rFonts w:ascii="Arial" w:eastAsia="Times New Roman" w:hAnsi="Arial" w:cs="Arial"/>
          <w:color w:val="000000"/>
          <w:sz w:val="20"/>
          <w:szCs w:val="20"/>
        </w:rPr>
        <w:t>si</w:t>
      </w:r>
      <w:r w:rsidR="00E36CC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no</w:t>
      </w:r>
      <w:r w:rsidR="00E36CCF">
        <w:rPr>
          <w:rFonts w:ascii="Arial" w:eastAsia="Times New Roman" w:hAnsi="Arial" w:cs="Arial"/>
          <w:color w:val="000000"/>
          <w:sz w:val="20"/>
          <w:szCs w:val="20"/>
        </w:rPr>
        <w:t>rmativi, contrattuali, aziendali</w:t>
      </w:r>
    </w:p>
    <w:p w:rsidR="00490818" w:rsidRPr="00224178" w:rsidRDefault="00490818" w:rsidP="00490818">
      <w:pPr>
        <w:pStyle w:val="Paragrafoelenco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</w:p>
    <w:p w:rsidR="00624DC8" w:rsidRPr="00224178" w:rsidRDefault="00624DC8" w:rsidP="00624DC8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24178">
        <w:rPr>
          <w:rFonts w:ascii="Arial" w:eastAsia="Times New Roman" w:hAnsi="Arial" w:cs="Arial"/>
          <w:color w:val="000000"/>
          <w:sz w:val="20"/>
          <w:szCs w:val="20"/>
        </w:rPr>
        <w:t>Cenni di diritto sindacale</w:t>
      </w:r>
    </w:p>
    <w:p w:rsidR="00624DC8" w:rsidRDefault="00624DC8" w:rsidP="00624DC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248D">
        <w:rPr>
          <w:rFonts w:ascii="Arial" w:hAnsi="Arial" w:cs="Arial"/>
          <w:sz w:val="20"/>
          <w:szCs w:val="20"/>
        </w:rPr>
        <w:t>Art. 39 Costituzione</w:t>
      </w:r>
    </w:p>
    <w:p w:rsidR="00624DC8" w:rsidRDefault="00624DC8" w:rsidP="00624DC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Contratto collettivo (efficacia oggettiva e soggettiva)</w:t>
      </w:r>
    </w:p>
    <w:p w:rsidR="00C4435A" w:rsidRDefault="00C4435A" w:rsidP="003B248D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3B248D" w:rsidRDefault="003B248D" w:rsidP="003B248D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90818" w:rsidRDefault="003B498E" w:rsidP="00224178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Autonomia e subordinazione</w:t>
      </w:r>
    </w:p>
    <w:p w:rsidR="00F760A8" w:rsidRDefault="00F760A8" w:rsidP="00490818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Autonomia contrattuale e tipi contrattuali</w:t>
      </w:r>
    </w:p>
    <w:p w:rsidR="0088523F" w:rsidRDefault="00FA7DDE" w:rsidP="00490818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Causa e tipo nel</w:t>
      </w:r>
      <w:r w:rsidR="0088523F">
        <w:rPr>
          <w:rFonts w:ascii="Arial" w:eastAsia="Times New Roman" w:hAnsi="Arial" w:cs="Arial"/>
          <w:color w:val="000000"/>
          <w:sz w:val="20"/>
          <w:szCs w:val="20"/>
        </w:rPr>
        <w:t xml:space="preserve"> contratto di lavoro</w:t>
      </w:r>
    </w:p>
    <w:p w:rsidR="00490818" w:rsidRDefault="00651514" w:rsidP="00490818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</w:t>
      </w:r>
      <w:r w:rsidR="00490818">
        <w:rPr>
          <w:rFonts w:ascii="Arial" w:eastAsia="Times New Roman" w:hAnsi="Arial" w:cs="Arial"/>
          <w:color w:val="000000"/>
          <w:sz w:val="20"/>
          <w:szCs w:val="20"/>
        </w:rPr>
        <w:t>avor</w:t>
      </w:r>
      <w:r w:rsidR="003B498E">
        <w:rPr>
          <w:rFonts w:ascii="Arial" w:eastAsia="Times New Roman" w:hAnsi="Arial" w:cs="Arial"/>
          <w:color w:val="000000"/>
          <w:sz w:val="20"/>
          <w:szCs w:val="20"/>
        </w:rPr>
        <w:t xml:space="preserve">o </w:t>
      </w:r>
      <w:r w:rsidR="00763713">
        <w:rPr>
          <w:rFonts w:ascii="Arial" w:eastAsia="Times New Roman" w:hAnsi="Arial" w:cs="Arial"/>
          <w:color w:val="000000"/>
          <w:sz w:val="20"/>
          <w:szCs w:val="20"/>
        </w:rPr>
        <w:t xml:space="preserve">subordinato </w:t>
      </w:r>
      <w:r w:rsidR="003B498E">
        <w:rPr>
          <w:rFonts w:ascii="Arial" w:eastAsia="Times New Roman" w:hAnsi="Arial" w:cs="Arial"/>
          <w:color w:val="000000"/>
          <w:sz w:val="20"/>
          <w:szCs w:val="20"/>
        </w:rPr>
        <w:t xml:space="preserve">e lavoro </w:t>
      </w:r>
      <w:r w:rsidR="00763713">
        <w:rPr>
          <w:rFonts w:ascii="Arial" w:eastAsia="Times New Roman" w:hAnsi="Arial" w:cs="Arial"/>
          <w:color w:val="000000"/>
          <w:sz w:val="20"/>
          <w:szCs w:val="20"/>
        </w:rPr>
        <w:t xml:space="preserve">autonomo </w:t>
      </w:r>
      <w:r w:rsidR="00030C1A">
        <w:rPr>
          <w:rFonts w:ascii="Arial" w:eastAsia="Times New Roman" w:hAnsi="Arial" w:cs="Arial"/>
          <w:color w:val="000000"/>
          <w:sz w:val="20"/>
          <w:szCs w:val="20"/>
        </w:rPr>
        <w:t>(storia e tipi)</w:t>
      </w:r>
    </w:p>
    <w:p w:rsidR="00030C1A" w:rsidRDefault="00030C1A" w:rsidP="00490818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Art. 2094 cod. civ. e elaborazione successiva</w:t>
      </w:r>
    </w:p>
    <w:p w:rsidR="00030C1A" w:rsidRDefault="00030C1A" w:rsidP="00490818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Sussunzione e metodo tipologico</w:t>
      </w:r>
    </w:p>
    <w:p w:rsidR="00B41835" w:rsidRDefault="00B41835" w:rsidP="00B41835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Parasubordinazione (collaborazioni coordinate e continuative e collaborazioni a progetto)</w:t>
      </w:r>
    </w:p>
    <w:p w:rsidR="000F58D7" w:rsidRDefault="00651514" w:rsidP="00490818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0F58D7">
        <w:rPr>
          <w:rFonts w:ascii="Arial" w:eastAsia="Times New Roman" w:hAnsi="Arial" w:cs="Arial"/>
          <w:color w:val="000000"/>
          <w:sz w:val="20"/>
          <w:szCs w:val="20"/>
        </w:rPr>
        <w:t>onseguenze della scelta e/o dell’imposizione del tipo contrattuale</w:t>
      </w:r>
    </w:p>
    <w:p w:rsidR="00B41835" w:rsidRDefault="00B41835" w:rsidP="00B41835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Art. 2126 cod. civ. e prestazione di fatto</w:t>
      </w:r>
    </w:p>
    <w:p w:rsidR="003B248D" w:rsidRDefault="00651514" w:rsidP="00490818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0F58D7">
        <w:rPr>
          <w:rFonts w:ascii="Arial" w:eastAsia="Times New Roman" w:hAnsi="Arial" w:cs="Arial"/>
          <w:color w:val="000000"/>
          <w:sz w:val="20"/>
          <w:szCs w:val="20"/>
        </w:rPr>
        <w:t>asi pratici</w:t>
      </w:r>
    </w:p>
    <w:p w:rsidR="00490818" w:rsidRDefault="0006276A" w:rsidP="0006276A">
      <w:pPr>
        <w:pStyle w:val="Paragrafoelenco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3B248D" w:rsidRPr="00356DBC" w:rsidRDefault="0051123D" w:rsidP="003B248D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LEZIONE II</w:t>
      </w:r>
      <w:r w:rsidR="00DE706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(27 febbraio)</w:t>
      </w:r>
    </w:p>
    <w:p w:rsidR="003B248D" w:rsidRDefault="003B248D" w:rsidP="0006276A">
      <w:pPr>
        <w:pStyle w:val="Paragrafoelenco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</w:p>
    <w:p w:rsidR="0048549F" w:rsidRPr="002246F8" w:rsidRDefault="0048549F" w:rsidP="0048549F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Certificazione del contratto di lavoro (cenni)</w:t>
      </w:r>
    </w:p>
    <w:p w:rsidR="0048549F" w:rsidRPr="00224178" w:rsidRDefault="0048549F" w:rsidP="004854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24178" w:rsidRPr="00224178" w:rsidRDefault="000C2861" w:rsidP="00224178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0F58D7">
        <w:rPr>
          <w:rFonts w:ascii="Arial" w:eastAsia="Times New Roman" w:hAnsi="Arial" w:cs="Arial"/>
          <w:color w:val="000000"/>
          <w:sz w:val="20"/>
          <w:szCs w:val="20"/>
        </w:rPr>
        <w:t xml:space="preserve">ontratto </w:t>
      </w:r>
      <w:r w:rsidR="00651514">
        <w:rPr>
          <w:rFonts w:ascii="Arial" w:eastAsia="Times New Roman" w:hAnsi="Arial" w:cs="Arial"/>
          <w:color w:val="000000"/>
          <w:sz w:val="20"/>
          <w:szCs w:val="20"/>
        </w:rPr>
        <w:t>di lavoro subordinato</w:t>
      </w:r>
    </w:p>
    <w:p w:rsidR="0006276A" w:rsidRPr="00490818" w:rsidRDefault="00651514" w:rsidP="003B498E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90818">
        <w:rPr>
          <w:rFonts w:ascii="Arial" w:hAnsi="Arial" w:cs="Arial"/>
          <w:sz w:val="20"/>
          <w:szCs w:val="20"/>
        </w:rPr>
        <w:t>utonomi</w:t>
      </w:r>
      <w:r w:rsidR="003B498E">
        <w:rPr>
          <w:rFonts w:ascii="Arial" w:hAnsi="Arial" w:cs="Arial"/>
          <w:sz w:val="20"/>
          <w:szCs w:val="20"/>
        </w:rPr>
        <w:t>a individuale, norme imperative, integrazione del contratto</w:t>
      </w:r>
    </w:p>
    <w:p w:rsidR="00224178" w:rsidRPr="003B498E" w:rsidRDefault="00651514" w:rsidP="00490818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276A">
        <w:rPr>
          <w:rFonts w:ascii="Arial" w:hAnsi="Arial" w:cs="Arial"/>
          <w:sz w:val="20"/>
          <w:szCs w:val="20"/>
        </w:rPr>
        <w:t>F</w:t>
      </w:r>
      <w:r w:rsidR="00490818" w:rsidRPr="0006276A">
        <w:rPr>
          <w:rFonts w:ascii="Arial" w:hAnsi="Arial" w:cs="Arial"/>
          <w:sz w:val="20"/>
          <w:szCs w:val="20"/>
        </w:rPr>
        <w:t xml:space="preserve">orma, </w:t>
      </w:r>
      <w:r w:rsidR="0006276A" w:rsidRPr="0006276A">
        <w:rPr>
          <w:rFonts w:ascii="Arial" w:hAnsi="Arial" w:cs="Arial"/>
          <w:sz w:val="20"/>
          <w:szCs w:val="20"/>
        </w:rPr>
        <w:t>contenuto</w:t>
      </w:r>
    </w:p>
    <w:p w:rsidR="003B498E" w:rsidRPr="003B498E" w:rsidRDefault="00651514" w:rsidP="00490818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B498E">
        <w:rPr>
          <w:rFonts w:ascii="Arial" w:hAnsi="Arial" w:cs="Arial"/>
          <w:sz w:val="20"/>
          <w:szCs w:val="20"/>
        </w:rPr>
        <w:t>ansioni, qualifiche, categorie</w:t>
      </w:r>
    </w:p>
    <w:p w:rsidR="00101581" w:rsidRPr="003B248D" w:rsidRDefault="00101581" w:rsidP="003B248D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Dirigenti</w:t>
      </w:r>
    </w:p>
    <w:p w:rsidR="003B248D" w:rsidRDefault="003B248D" w:rsidP="003B248D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41835" w:rsidRPr="00224178" w:rsidRDefault="00B41835" w:rsidP="00B41835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Obbligazioni del contratto di lavoro subordinato</w:t>
      </w:r>
    </w:p>
    <w:p w:rsidR="00B41835" w:rsidRDefault="00B41835" w:rsidP="00B41835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Quantità della prestazione: tempo, luogo e durata della prestazione</w:t>
      </w:r>
    </w:p>
    <w:p w:rsidR="00B41835" w:rsidRDefault="00B41835" w:rsidP="00B41835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Qualità della prestazione: diligenza e fedeltà</w:t>
      </w:r>
    </w:p>
    <w:p w:rsidR="00101581" w:rsidRDefault="00101581" w:rsidP="0010158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Pattuizioni eventuali (p</w:t>
      </w:r>
      <w:r w:rsidRPr="003B248D">
        <w:rPr>
          <w:rFonts w:ascii="Arial" w:hAnsi="Arial" w:cs="Arial"/>
          <w:sz w:val="20"/>
          <w:szCs w:val="20"/>
        </w:rPr>
        <w:t>atto di prova</w:t>
      </w:r>
      <w:r>
        <w:rPr>
          <w:rFonts w:ascii="Arial" w:hAnsi="Arial" w:cs="Arial"/>
          <w:sz w:val="20"/>
          <w:szCs w:val="20"/>
        </w:rPr>
        <w:t>, patto di non concorrenza)</w:t>
      </w:r>
    </w:p>
    <w:p w:rsidR="00141AE5" w:rsidRPr="00356DBC" w:rsidRDefault="00141AE5" w:rsidP="00141AE5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41AE5" w:rsidRPr="00141AE5" w:rsidRDefault="00141AE5" w:rsidP="00141AE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41835" w:rsidRPr="00224178" w:rsidRDefault="00B41835" w:rsidP="00B41835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Obbligazioni del contratto di lavoro subordinato (segue)</w:t>
      </w:r>
    </w:p>
    <w:p w:rsidR="00051610" w:rsidRPr="00490818" w:rsidRDefault="00051610" w:rsidP="00051610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Retribuzione (</w:t>
      </w:r>
      <w:r w:rsidRPr="008F0E19">
        <w:rPr>
          <w:rFonts w:ascii="Arial" w:hAnsi="Arial" w:cs="Arial"/>
          <w:sz w:val="20"/>
          <w:szCs w:val="20"/>
        </w:rPr>
        <w:t>con esercitazione: come leggere una busta paga</w:t>
      </w:r>
      <w:r>
        <w:rPr>
          <w:rFonts w:ascii="Arial" w:hAnsi="Arial" w:cs="Arial"/>
          <w:sz w:val="20"/>
          <w:szCs w:val="20"/>
        </w:rPr>
        <w:t>)</w:t>
      </w:r>
    </w:p>
    <w:p w:rsidR="00051610" w:rsidRDefault="00051610" w:rsidP="00051610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Periodi di sospensione del rapporto di lavoro (malattia, infortunio,</w:t>
      </w:r>
      <w:r w:rsidRPr="00356DBC">
        <w:rPr>
          <w:rFonts w:ascii="Arial" w:hAnsi="Arial" w:cs="Arial"/>
          <w:sz w:val="20"/>
          <w:szCs w:val="20"/>
        </w:rPr>
        <w:t xml:space="preserve"> </w:t>
      </w:r>
      <w:r w:rsidRPr="00A7459D">
        <w:rPr>
          <w:rFonts w:ascii="Arial" w:hAnsi="Arial" w:cs="Arial"/>
          <w:sz w:val="20"/>
          <w:szCs w:val="20"/>
        </w:rPr>
        <w:t xml:space="preserve">congedi </w:t>
      </w:r>
      <w:r>
        <w:rPr>
          <w:rFonts w:ascii="Arial" w:hAnsi="Arial" w:cs="Arial"/>
          <w:sz w:val="20"/>
          <w:szCs w:val="20"/>
        </w:rPr>
        <w:t>e p</w:t>
      </w:r>
      <w:r w:rsidRPr="00A7459D">
        <w:rPr>
          <w:rFonts w:ascii="Arial" w:hAnsi="Arial" w:cs="Arial"/>
          <w:sz w:val="20"/>
          <w:szCs w:val="20"/>
        </w:rPr>
        <w:t>ermess</w:t>
      </w:r>
      <w:r>
        <w:rPr>
          <w:rFonts w:ascii="Arial" w:hAnsi="Arial" w:cs="Arial"/>
          <w:sz w:val="20"/>
          <w:szCs w:val="20"/>
        </w:rPr>
        <w:t>i)</w:t>
      </w:r>
    </w:p>
    <w:p w:rsidR="00101581" w:rsidRDefault="00101581" w:rsidP="0010158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Cenni sul periodo di comporto e sul licenziamento in costanza di malattia</w:t>
      </w:r>
    </w:p>
    <w:p w:rsidR="00060DD7" w:rsidRPr="00060DD7" w:rsidRDefault="00051610" w:rsidP="00060DD7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7459D">
        <w:rPr>
          <w:rFonts w:ascii="Arial" w:hAnsi="Arial" w:cs="Arial"/>
          <w:sz w:val="20"/>
          <w:szCs w:val="20"/>
        </w:rPr>
        <w:t xml:space="preserve">otere </w:t>
      </w:r>
      <w:r>
        <w:rPr>
          <w:rFonts w:ascii="Arial" w:hAnsi="Arial" w:cs="Arial"/>
          <w:sz w:val="20"/>
          <w:szCs w:val="20"/>
        </w:rPr>
        <w:t>d</w:t>
      </w:r>
      <w:r w:rsidRPr="00A7459D">
        <w:rPr>
          <w:rFonts w:ascii="Arial" w:hAnsi="Arial" w:cs="Arial"/>
          <w:sz w:val="20"/>
          <w:szCs w:val="20"/>
        </w:rPr>
        <w:t>isciplinar</w:t>
      </w:r>
      <w:r>
        <w:rPr>
          <w:rFonts w:ascii="Arial" w:hAnsi="Arial" w:cs="Arial"/>
          <w:sz w:val="20"/>
          <w:szCs w:val="20"/>
        </w:rPr>
        <w:t>e</w:t>
      </w:r>
      <w:r w:rsidR="00060DD7">
        <w:rPr>
          <w:rFonts w:ascii="Arial" w:hAnsi="Arial" w:cs="Arial"/>
          <w:sz w:val="20"/>
          <w:szCs w:val="20"/>
        </w:rPr>
        <w:t xml:space="preserve"> (fonti, cenni sul procedimento disciplinare, sanzioni disciplinari)</w:t>
      </w:r>
    </w:p>
    <w:p w:rsidR="00051610" w:rsidRDefault="00051610" w:rsidP="00051610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459D">
        <w:rPr>
          <w:rFonts w:ascii="Arial" w:hAnsi="Arial" w:cs="Arial"/>
          <w:sz w:val="20"/>
          <w:szCs w:val="20"/>
        </w:rPr>
        <w:t>Controll</w:t>
      </w:r>
      <w:r>
        <w:rPr>
          <w:rFonts w:ascii="Arial" w:hAnsi="Arial" w:cs="Arial"/>
          <w:sz w:val="20"/>
          <w:szCs w:val="20"/>
        </w:rPr>
        <w:t>i sul lavoratore</w:t>
      </w:r>
    </w:p>
    <w:p w:rsidR="0048549F" w:rsidRPr="00581C88" w:rsidRDefault="0048549F" w:rsidP="0048549F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81C88">
        <w:rPr>
          <w:rFonts w:ascii="Arial" w:eastAsia="Times New Roman" w:hAnsi="Arial" w:cs="Arial"/>
          <w:i/>
          <w:color w:val="000000"/>
          <w:sz w:val="20"/>
          <w:szCs w:val="20"/>
        </w:rPr>
        <w:t>Jus variandi</w:t>
      </w:r>
    </w:p>
    <w:p w:rsidR="0048549F" w:rsidRPr="005F5679" w:rsidRDefault="0048549F" w:rsidP="0048549F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178">
        <w:rPr>
          <w:rFonts w:ascii="Arial" w:eastAsia="Times New Roman" w:hAnsi="Arial" w:cs="Arial"/>
          <w:color w:val="000000"/>
          <w:sz w:val="20"/>
          <w:szCs w:val="20"/>
        </w:rPr>
        <w:t>Mobilità aziendale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(trasferimento e distacco);</w:t>
      </w:r>
    </w:p>
    <w:p w:rsidR="005F5679" w:rsidRDefault="005F5679" w:rsidP="005F567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1610" w:rsidRDefault="00051610" w:rsidP="00051610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141AE5" w:rsidRDefault="0051123D" w:rsidP="00141A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LEZIONE III</w:t>
      </w:r>
      <w:r w:rsidR="00DE706C">
        <w:rPr>
          <w:rFonts w:ascii="Arial" w:hAnsi="Arial" w:cs="Arial"/>
          <w:b/>
          <w:sz w:val="20"/>
          <w:szCs w:val="20"/>
        </w:rPr>
        <w:t xml:space="preserve"> (6 marzo)</w:t>
      </w:r>
    </w:p>
    <w:p w:rsidR="005F5679" w:rsidRDefault="005F5679" w:rsidP="00141A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F5679" w:rsidRPr="00356DBC" w:rsidRDefault="005F5679" w:rsidP="00141A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41AE5" w:rsidRDefault="00141AE5" w:rsidP="003B248D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F5679" w:rsidRPr="005F5679" w:rsidRDefault="005F5679" w:rsidP="005F5679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Cenni sul riordino delle tipologie contrattuali con il Jobs act</w:t>
      </w:r>
    </w:p>
    <w:p w:rsidR="005F5679" w:rsidRDefault="005F5679" w:rsidP="005F5679">
      <w:pPr>
        <w:pStyle w:val="Paragrafoelenco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81C88" w:rsidRPr="00224178" w:rsidRDefault="00051610" w:rsidP="00581C88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24178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="00581C88" w:rsidRPr="00224178">
        <w:rPr>
          <w:rFonts w:ascii="Arial" w:eastAsia="Times New Roman" w:hAnsi="Arial" w:cs="Arial"/>
          <w:color w:val="000000"/>
          <w:sz w:val="20"/>
          <w:szCs w:val="20"/>
        </w:rPr>
        <w:t xml:space="preserve">lessibilità organizzativa </w:t>
      </w:r>
      <w:r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581C88" w:rsidRPr="0022417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31F1F">
        <w:rPr>
          <w:rFonts w:ascii="Arial" w:eastAsia="Times New Roman" w:hAnsi="Arial" w:cs="Arial"/>
          <w:color w:val="000000"/>
          <w:sz w:val="20"/>
          <w:szCs w:val="20"/>
        </w:rPr>
        <w:t>accesso al</w:t>
      </w:r>
      <w:r w:rsidR="00581C88" w:rsidRPr="00224178">
        <w:rPr>
          <w:rFonts w:ascii="Arial" w:eastAsia="Times New Roman" w:hAnsi="Arial" w:cs="Arial"/>
          <w:color w:val="000000"/>
          <w:sz w:val="20"/>
          <w:szCs w:val="20"/>
        </w:rPr>
        <w:t xml:space="preserve"> lavoro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(segue)</w:t>
      </w:r>
    </w:p>
    <w:p w:rsidR="00581C88" w:rsidRPr="008E6B06" w:rsidRDefault="00581C88" w:rsidP="00581C8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contratto </w:t>
      </w:r>
      <w:r w:rsidR="00E31F1F">
        <w:rPr>
          <w:rFonts w:ascii="Arial" w:hAnsi="Arial" w:cs="Arial"/>
          <w:sz w:val="20"/>
          <w:szCs w:val="20"/>
        </w:rPr>
        <w:t xml:space="preserve">di lavoro subordinato </w:t>
      </w:r>
      <w:r>
        <w:rPr>
          <w:rFonts w:ascii="Arial" w:hAnsi="Arial" w:cs="Arial"/>
          <w:sz w:val="20"/>
          <w:szCs w:val="20"/>
        </w:rPr>
        <w:t>a t</w:t>
      </w:r>
      <w:r w:rsidRPr="00224178">
        <w:rPr>
          <w:rFonts w:ascii="Arial" w:hAnsi="Arial" w:cs="Arial"/>
          <w:sz w:val="20"/>
          <w:szCs w:val="20"/>
        </w:rPr>
        <w:t>empo determinato</w:t>
      </w:r>
      <w:r>
        <w:rPr>
          <w:rFonts w:ascii="Arial" w:hAnsi="Arial" w:cs="Arial"/>
          <w:sz w:val="20"/>
          <w:szCs w:val="20"/>
        </w:rPr>
        <w:t xml:space="preserve"> (</w:t>
      </w:r>
      <w:r w:rsidR="005F5679">
        <w:rPr>
          <w:rFonts w:ascii="Arial" w:hAnsi="Arial" w:cs="Arial"/>
          <w:sz w:val="20"/>
          <w:szCs w:val="20"/>
        </w:rPr>
        <w:t xml:space="preserve">limiti quantitativi, </w:t>
      </w:r>
      <w:r>
        <w:rPr>
          <w:rFonts w:ascii="Arial" w:hAnsi="Arial" w:cs="Arial"/>
          <w:sz w:val="20"/>
          <w:szCs w:val="20"/>
        </w:rPr>
        <w:t>p</w:t>
      </w:r>
      <w:r w:rsidRPr="00602B9E">
        <w:rPr>
          <w:rFonts w:ascii="Arial" w:hAnsi="Arial" w:cs="Arial"/>
          <w:sz w:val="20"/>
          <w:szCs w:val="20"/>
        </w:rPr>
        <w:t>roroga</w:t>
      </w:r>
      <w:r>
        <w:rPr>
          <w:rFonts w:ascii="Arial" w:hAnsi="Arial" w:cs="Arial"/>
          <w:sz w:val="20"/>
          <w:szCs w:val="20"/>
        </w:rPr>
        <w:t>, r</w:t>
      </w:r>
      <w:r w:rsidRPr="008E6B06">
        <w:rPr>
          <w:rFonts w:ascii="Arial" w:hAnsi="Arial" w:cs="Arial"/>
          <w:sz w:val="20"/>
          <w:szCs w:val="20"/>
        </w:rPr>
        <w:t>innovo</w:t>
      </w:r>
      <w:r>
        <w:rPr>
          <w:rFonts w:ascii="Arial" w:hAnsi="Arial" w:cs="Arial"/>
          <w:sz w:val="20"/>
          <w:szCs w:val="20"/>
        </w:rPr>
        <w:t>, c</w:t>
      </w:r>
      <w:r w:rsidRPr="008E6B06">
        <w:rPr>
          <w:rFonts w:ascii="Arial" w:hAnsi="Arial" w:cs="Arial"/>
          <w:sz w:val="20"/>
          <w:szCs w:val="20"/>
        </w:rPr>
        <w:t>onversione a tempo indeterminato</w:t>
      </w:r>
      <w:r w:rsidR="001941E6">
        <w:rPr>
          <w:rFonts w:ascii="Arial" w:hAnsi="Arial" w:cs="Arial"/>
          <w:sz w:val="20"/>
          <w:szCs w:val="20"/>
        </w:rPr>
        <w:t>)</w:t>
      </w:r>
    </w:p>
    <w:p w:rsidR="00581C88" w:rsidRDefault="00E31F1F" w:rsidP="00581C88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contratto di lavoro subordinato </w:t>
      </w:r>
      <w:r w:rsidR="00581C88" w:rsidRPr="00141AE5">
        <w:rPr>
          <w:rFonts w:ascii="Arial" w:hAnsi="Arial" w:cs="Arial"/>
          <w:i/>
          <w:sz w:val="20"/>
          <w:szCs w:val="20"/>
        </w:rPr>
        <w:t xml:space="preserve">part-time </w:t>
      </w:r>
      <w:r w:rsidR="00581C88" w:rsidRPr="00141AE5">
        <w:rPr>
          <w:rFonts w:ascii="Arial" w:hAnsi="Arial" w:cs="Arial"/>
          <w:sz w:val="20"/>
          <w:szCs w:val="20"/>
        </w:rPr>
        <w:t>(</w:t>
      </w:r>
      <w:r w:rsidR="00B41835">
        <w:rPr>
          <w:rFonts w:ascii="Arial" w:hAnsi="Arial" w:cs="Arial"/>
          <w:sz w:val="20"/>
          <w:szCs w:val="20"/>
        </w:rPr>
        <w:t xml:space="preserve">clausole flessibili e </w:t>
      </w:r>
      <w:r w:rsidR="00581C88" w:rsidRPr="00141AE5">
        <w:rPr>
          <w:rFonts w:ascii="Arial" w:hAnsi="Arial" w:cs="Arial"/>
          <w:sz w:val="20"/>
          <w:szCs w:val="20"/>
        </w:rPr>
        <w:t xml:space="preserve">elastiche, trasformazione da e </w:t>
      </w:r>
      <w:r w:rsidR="000C2861">
        <w:rPr>
          <w:rFonts w:ascii="Arial" w:hAnsi="Arial" w:cs="Arial"/>
          <w:sz w:val="20"/>
          <w:szCs w:val="20"/>
        </w:rPr>
        <w:t>in</w:t>
      </w:r>
      <w:r w:rsidR="00581C88" w:rsidRPr="00141AE5">
        <w:rPr>
          <w:rFonts w:ascii="Arial" w:hAnsi="Arial" w:cs="Arial"/>
          <w:sz w:val="20"/>
          <w:szCs w:val="20"/>
        </w:rPr>
        <w:t xml:space="preserve"> </w:t>
      </w:r>
      <w:r w:rsidR="00581C88" w:rsidRPr="00141AE5">
        <w:rPr>
          <w:rFonts w:ascii="Arial" w:hAnsi="Arial" w:cs="Arial"/>
          <w:i/>
          <w:sz w:val="20"/>
          <w:szCs w:val="20"/>
        </w:rPr>
        <w:t>full-time</w:t>
      </w:r>
      <w:r w:rsidR="00581C88" w:rsidRPr="00141AE5">
        <w:rPr>
          <w:rFonts w:ascii="Arial" w:hAnsi="Arial" w:cs="Arial"/>
          <w:sz w:val="20"/>
          <w:szCs w:val="20"/>
        </w:rPr>
        <w:t>)</w:t>
      </w:r>
    </w:p>
    <w:p w:rsidR="00581C88" w:rsidRDefault="00581C88" w:rsidP="00581C88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81C88" w:rsidRPr="00505CA8" w:rsidRDefault="000C2861" w:rsidP="00581C88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581C88">
        <w:rPr>
          <w:rFonts w:ascii="Arial" w:eastAsia="Times New Roman" w:hAnsi="Arial" w:cs="Arial"/>
          <w:color w:val="000000"/>
          <w:sz w:val="20"/>
          <w:szCs w:val="20"/>
        </w:rPr>
        <w:t xml:space="preserve">ccesso nel mondo del lavoro </w:t>
      </w:r>
      <w:r w:rsidR="00581C88" w:rsidRPr="00505CA8">
        <w:rPr>
          <w:rFonts w:ascii="Arial" w:eastAsia="Times New Roman" w:hAnsi="Arial" w:cs="Arial"/>
          <w:color w:val="000000"/>
          <w:sz w:val="20"/>
          <w:szCs w:val="20"/>
        </w:rPr>
        <w:t>per i giovani</w:t>
      </w:r>
      <w:r w:rsidR="00581C88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581C88" w:rsidRPr="00505C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81C88" w:rsidRPr="00E01F2D">
        <w:rPr>
          <w:rFonts w:ascii="Arial" w:eastAsia="Times New Roman" w:hAnsi="Arial" w:cs="Arial"/>
          <w:i/>
          <w:color w:val="000000"/>
          <w:sz w:val="20"/>
          <w:szCs w:val="20"/>
        </w:rPr>
        <w:t>stage</w:t>
      </w:r>
      <w:r w:rsidR="00581C88" w:rsidRPr="00505CA8">
        <w:rPr>
          <w:rFonts w:ascii="Arial" w:eastAsia="Times New Roman" w:hAnsi="Arial" w:cs="Arial"/>
          <w:color w:val="000000"/>
          <w:sz w:val="20"/>
          <w:szCs w:val="20"/>
        </w:rPr>
        <w:t xml:space="preserve"> e contratto di apprendistato</w:t>
      </w:r>
      <w:r w:rsidR="0048549F">
        <w:rPr>
          <w:rFonts w:ascii="Arial" w:eastAsia="Times New Roman" w:hAnsi="Arial" w:cs="Arial"/>
          <w:color w:val="000000"/>
          <w:sz w:val="20"/>
          <w:szCs w:val="20"/>
        </w:rPr>
        <w:t xml:space="preserve"> (cenni)</w:t>
      </w:r>
    </w:p>
    <w:p w:rsidR="00581C88" w:rsidRDefault="00581C88" w:rsidP="00581C88">
      <w:pPr>
        <w:pStyle w:val="Paragrafoelenco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8549F" w:rsidRDefault="0048549F" w:rsidP="0048549F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Appalto</w:t>
      </w:r>
    </w:p>
    <w:p w:rsidR="00D2668A" w:rsidRDefault="00D2668A" w:rsidP="00D2668A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Nozione (lavoro subordinato, terziarizzato, 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outsourcing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D2668A" w:rsidRDefault="00D2668A" w:rsidP="00D2668A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Validità del contratto d’appalto</w:t>
      </w:r>
    </w:p>
    <w:p w:rsidR="00D2668A" w:rsidRDefault="00D2668A" w:rsidP="00D2668A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Responsabilità solidale</w:t>
      </w:r>
    </w:p>
    <w:p w:rsidR="0048549F" w:rsidRDefault="0048549F" w:rsidP="0048549F">
      <w:pPr>
        <w:pStyle w:val="Paragrafoelenco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8549F" w:rsidRDefault="0048549F" w:rsidP="0048549F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41AE5">
        <w:rPr>
          <w:rFonts w:ascii="Arial" w:eastAsia="Times New Roman" w:hAnsi="Arial" w:cs="Arial"/>
          <w:color w:val="000000"/>
          <w:sz w:val="20"/>
          <w:szCs w:val="20"/>
        </w:rPr>
        <w:t>Somministrazione di lavoro</w:t>
      </w:r>
    </w:p>
    <w:p w:rsidR="00D2668A" w:rsidRDefault="00D2668A" w:rsidP="00D2668A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Rapporto trilatero</w:t>
      </w:r>
    </w:p>
    <w:p w:rsidR="00D2668A" w:rsidRDefault="00D2668A" w:rsidP="00D2668A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Somministrazione a tempo determinato e 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staff leasing</w:t>
      </w:r>
    </w:p>
    <w:p w:rsidR="00D2668A" w:rsidRDefault="00D2668A" w:rsidP="00D2668A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Causali</w:t>
      </w:r>
      <w:r w:rsidR="005F56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2668A" w:rsidRDefault="00D2668A" w:rsidP="00D2668A">
      <w:pPr>
        <w:pStyle w:val="Paragrafoelenco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Disciplina del rapporto di lavoro</w:t>
      </w:r>
    </w:p>
    <w:p w:rsidR="0048549F" w:rsidRPr="00141AE5" w:rsidRDefault="0048549F" w:rsidP="0048549F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</w:rPr>
      </w:pPr>
    </w:p>
    <w:p w:rsidR="002246F8" w:rsidRPr="00004801" w:rsidRDefault="0051123D" w:rsidP="002246F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>LEZIONE IV</w:t>
      </w:r>
      <w:r w:rsidR="00DE706C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(13 marzo)</w:t>
      </w:r>
    </w:p>
    <w:p w:rsidR="002246F8" w:rsidRDefault="002246F8" w:rsidP="002246F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90D83" w:rsidRDefault="00590D83" w:rsidP="00590D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3B3">
        <w:rPr>
          <w:rFonts w:ascii="Arial" w:hAnsi="Arial" w:cs="Arial"/>
          <w:sz w:val="20"/>
          <w:szCs w:val="20"/>
        </w:rPr>
        <w:t>Cessazione del rapporto di lavoro</w:t>
      </w:r>
    </w:p>
    <w:p w:rsidR="005F5679" w:rsidRPr="002643B3" w:rsidRDefault="005F5679" w:rsidP="005F5679">
      <w:pPr>
        <w:pStyle w:val="Paragrafoelenc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5679" w:rsidRDefault="00590D83" w:rsidP="005F5679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Licenziamento individuale</w:t>
      </w:r>
    </w:p>
    <w:p w:rsidR="005F5679" w:rsidRDefault="00590D83" w:rsidP="005F5679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679">
        <w:rPr>
          <w:rFonts w:ascii="Arial" w:hAnsi="Arial" w:cs="Arial"/>
          <w:sz w:val="20"/>
          <w:szCs w:val="20"/>
        </w:rPr>
        <w:t>Licenziamento disciplinare (definizione, procedura, sanzioni, casi pratici)</w:t>
      </w:r>
    </w:p>
    <w:p w:rsidR="00590D83" w:rsidRDefault="00590D83" w:rsidP="005F5679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679">
        <w:rPr>
          <w:rFonts w:ascii="Arial" w:hAnsi="Arial" w:cs="Arial"/>
          <w:sz w:val="20"/>
          <w:szCs w:val="20"/>
        </w:rPr>
        <w:t>Licenziamento per giustificato motivo oggettivo (definizione, procedura, casi pratici)</w:t>
      </w:r>
    </w:p>
    <w:p w:rsidR="005F5679" w:rsidRPr="005F5679" w:rsidRDefault="005F5679" w:rsidP="005F5679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Cosa cambia con il Jobs act</w:t>
      </w:r>
    </w:p>
    <w:p w:rsidR="00590D83" w:rsidRPr="005F5679" w:rsidRDefault="00590D83" w:rsidP="005F567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679">
        <w:rPr>
          <w:rFonts w:ascii="Arial" w:hAnsi="Arial" w:cs="Arial"/>
          <w:sz w:val="20"/>
          <w:szCs w:val="20"/>
        </w:rPr>
        <w:t>Cenni sul licenziamento del dirigente e rimedi speciali</w:t>
      </w:r>
    </w:p>
    <w:p w:rsidR="00590D83" w:rsidRDefault="00590D83" w:rsidP="00590D83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178">
        <w:rPr>
          <w:rFonts w:ascii="Arial" w:hAnsi="Arial" w:cs="Arial"/>
          <w:sz w:val="20"/>
          <w:szCs w:val="20"/>
        </w:rPr>
        <w:t>Dimissioni e risoluzione consensuale</w:t>
      </w:r>
      <w:r>
        <w:rPr>
          <w:rFonts w:ascii="Arial" w:hAnsi="Arial" w:cs="Arial"/>
          <w:sz w:val="20"/>
          <w:szCs w:val="20"/>
        </w:rPr>
        <w:t xml:space="preserve"> (forma e procedura di convalida)</w:t>
      </w:r>
    </w:p>
    <w:p w:rsidR="005F5679" w:rsidRPr="002643B3" w:rsidRDefault="005F5679" w:rsidP="005F5679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590D83" w:rsidRPr="00224178" w:rsidRDefault="00590D83" w:rsidP="00590D8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90D83" w:rsidRPr="00EA1192" w:rsidRDefault="0051123D" w:rsidP="00590D8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LEZIONE V</w:t>
      </w:r>
      <w:r w:rsidR="00590D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DE706C">
        <w:rPr>
          <w:rFonts w:ascii="Arial" w:eastAsia="Times New Roman" w:hAnsi="Arial" w:cs="Arial"/>
          <w:b/>
          <w:color w:val="000000"/>
          <w:sz w:val="20"/>
          <w:szCs w:val="20"/>
        </w:rPr>
        <w:t>(20 marzo)</w:t>
      </w:r>
    </w:p>
    <w:p w:rsidR="00590D83" w:rsidRPr="00224178" w:rsidRDefault="00590D83" w:rsidP="00590D83">
      <w:pPr>
        <w:pStyle w:val="Paragrafoelenco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0D83" w:rsidRDefault="00590D83" w:rsidP="00590D83">
      <w:pPr>
        <w:pStyle w:val="Paragrafoelenco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224178">
        <w:rPr>
          <w:rFonts w:ascii="Arial" w:eastAsia="Times New Roman" w:hAnsi="Arial" w:cs="Arial"/>
          <w:color w:val="000000"/>
          <w:sz w:val="20"/>
          <w:szCs w:val="20"/>
        </w:rPr>
        <w:t>mmortizzatori sociali</w:t>
      </w:r>
      <w:r w:rsidR="005F5679">
        <w:rPr>
          <w:rFonts w:ascii="Arial" w:eastAsia="Times New Roman" w:hAnsi="Arial" w:cs="Arial"/>
          <w:color w:val="000000"/>
          <w:sz w:val="20"/>
          <w:szCs w:val="20"/>
        </w:rPr>
        <w:t xml:space="preserve"> (vecchie e nuove regole) </w:t>
      </w:r>
    </w:p>
    <w:p w:rsidR="005F5679" w:rsidRPr="00EA1192" w:rsidRDefault="005F5679" w:rsidP="005F5679">
      <w:pPr>
        <w:pStyle w:val="Paragrafoelenco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0D83" w:rsidRPr="00224178" w:rsidRDefault="00590D83" w:rsidP="00590D8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178">
        <w:rPr>
          <w:rFonts w:ascii="Arial" w:hAnsi="Arial" w:cs="Arial"/>
          <w:sz w:val="20"/>
          <w:szCs w:val="20"/>
        </w:rPr>
        <w:t>Licenziamento collettivo</w:t>
      </w:r>
      <w:r>
        <w:rPr>
          <w:rFonts w:ascii="Arial" w:hAnsi="Arial" w:cs="Arial"/>
          <w:sz w:val="20"/>
          <w:szCs w:val="20"/>
        </w:rPr>
        <w:t>:</w:t>
      </w:r>
    </w:p>
    <w:p w:rsidR="00590D83" w:rsidRDefault="00590D83" w:rsidP="00590D83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 e motivi</w:t>
      </w:r>
    </w:p>
    <w:p w:rsidR="00590D83" w:rsidRPr="00224178" w:rsidRDefault="00590D83" w:rsidP="00590D83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Requisiti</w:t>
      </w:r>
    </w:p>
    <w:p w:rsidR="00590D83" w:rsidRPr="00774857" w:rsidRDefault="00590D83" w:rsidP="00590D83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Procedura</w:t>
      </w:r>
    </w:p>
    <w:p w:rsidR="00590D83" w:rsidRPr="00224178" w:rsidRDefault="00590D83" w:rsidP="00590D83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Attuazione dei licenziamenti</w:t>
      </w:r>
    </w:p>
    <w:p w:rsidR="00590D83" w:rsidRPr="00224178" w:rsidRDefault="00590D83" w:rsidP="00590D83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590D83" w:rsidRDefault="00590D83" w:rsidP="00590D83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590D83" w:rsidRPr="00661038" w:rsidRDefault="0051123D" w:rsidP="00590D8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LEZIONE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VI</w:t>
      </w:r>
      <w:proofErr w:type="spellEnd"/>
      <w:r w:rsidR="00DE706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(27 marzo)</w:t>
      </w:r>
    </w:p>
    <w:p w:rsidR="00CB4E58" w:rsidRPr="00CB4E58" w:rsidRDefault="00CB4E58" w:rsidP="00CB4E5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07B38" w:rsidRDefault="00D07B38" w:rsidP="00D07B38">
      <w:pPr>
        <w:pStyle w:val="Paragrafoelenco"/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</w:p>
    <w:p w:rsidR="00CB4E58" w:rsidRDefault="00CB4E58" w:rsidP="00CB4E58">
      <w:pPr>
        <w:pStyle w:val="Paragrafoelenco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Diritto sindacale: </w:t>
      </w:r>
    </w:p>
    <w:p w:rsidR="00CB4E58" w:rsidRDefault="00CB4E58" w:rsidP="00CB4E58">
      <w:pPr>
        <w:pStyle w:val="Paragrafoelenco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Rappresentanza e rappresentatività</w:t>
      </w:r>
    </w:p>
    <w:p w:rsidR="00CB4E58" w:rsidRDefault="00CB4E58" w:rsidP="00CB4E58">
      <w:pPr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:rsidR="00590D83" w:rsidRDefault="00590D83" w:rsidP="00590D83">
      <w:pPr>
        <w:pStyle w:val="Paragrafoelenco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3048B" w:rsidRDefault="00C3048B" w:rsidP="00C3048B">
      <w:pPr>
        <w:pStyle w:val="Paragrafoelenco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Esercitazioni (</w:t>
      </w:r>
      <w:r>
        <w:rPr>
          <w:rFonts w:ascii="Arial" w:hAnsi="Arial" w:cs="Arial"/>
          <w:b/>
          <w:bCs/>
          <w:color w:val="000000"/>
          <w:sz w:val="20"/>
          <w:szCs w:val="20"/>
        </w:rPr>
        <w:t>questionario</w:t>
      </w:r>
      <w:r w:rsidR="007743D7">
        <w:rPr>
          <w:rFonts w:ascii="Arial" w:hAnsi="Arial" w:cs="Arial"/>
          <w:color w:val="000000"/>
          <w:sz w:val="20"/>
          <w:szCs w:val="20"/>
        </w:rPr>
        <w:t xml:space="preserve"> a risposta multipla)</w:t>
      </w:r>
    </w:p>
    <w:p w:rsidR="00610B78" w:rsidRDefault="00610B78" w:rsidP="00590D83">
      <w:pPr>
        <w:pStyle w:val="Paragrafoelenco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610B78" w:rsidSect="007C1E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302"/>
    <w:multiLevelType w:val="hybridMultilevel"/>
    <w:tmpl w:val="80CA6ADE"/>
    <w:lvl w:ilvl="0" w:tplc="202ED6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E5E24"/>
    <w:multiLevelType w:val="hybridMultilevel"/>
    <w:tmpl w:val="6D6AFD72"/>
    <w:lvl w:ilvl="0" w:tplc="AF76CD2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C90DAA"/>
    <w:multiLevelType w:val="hybridMultilevel"/>
    <w:tmpl w:val="B1F48986"/>
    <w:lvl w:ilvl="0" w:tplc="2D1C02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283"/>
  <w:characterSpacingControl w:val="doNotCompress"/>
  <w:compat/>
  <w:rsids>
    <w:rsidRoot w:val="00224178"/>
    <w:rsid w:val="00004801"/>
    <w:rsid w:val="000120BA"/>
    <w:rsid w:val="00030C1A"/>
    <w:rsid w:val="00051610"/>
    <w:rsid w:val="00060DD7"/>
    <w:rsid w:val="0006276A"/>
    <w:rsid w:val="000C2861"/>
    <w:rsid w:val="000C6ADA"/>
    <w:rsid w:val="000F51BF"/>
    <w:rsid w:val="000F58D7"/>
    <w:rsid w:val="00101581"/>
    <w:rsid w:val="001361A9"/>
    <w:rsid w:val="00137452"/>
    <w:rsid w:val="00141AE5"/>
    <w:rsid w:val="00155E57"/>
    <w:rsid w:val="00157E51"/>
    <w:rsid w:val="001941E6"/>
    <w:rsid w:val="001B213E"/>
    <w:rsid w:val="001F4CBE"/>
    <w:rsid w:val="00224178"/>
    <w:rsid w:val="002246F8"/>
    <w:rsid w:val="00261834"/>
    <w:rsid w:val="002A2655"/>
    <w:rsid w:val="00326A11"/>
    <w:rsid w:val="00356DBC"/>
    <w:rsid w:val="003B248D"/>
    <w:rsid w:val="003B498E"/>
    <w:rsid w:val="003C195A"/>
    <w:rsid w:val="003F6D67"/>
    <w:rsid w:val="00475A90"/>
    <w:rsid w:val="0048549F"/>
    <w:rsid w:val="00490818"/>
    <w:rsid w:val="004B1E27"/>
    <w:rsid w:val="004C3392"/>
    <w:rsid w:val="004F799C"/>
    <w:rsid w:val="00505CA8"/>
    <w:rsid w:val="0051123D"/>
    <w:rsid w:val="0057740A"/>
    <w:rsid w:val="00581C88"/>
    <w:rsid w:val="00590D83"/>
    <w:rsid w:val="005F5679"/>
    <w:rsid w:val="006016EB"/>
    <w:rsid w:val="00602B9E"/>
    <w:rsid w:val="00610B78"/>
    <w:rsid w:val="00624DC8"/>
    <w:rsid w:val="00651514"/>
    <w:rsid w:val="00661038"/>
    <w:rsid w:val="007259C1"/>
    <w:rsid w:val="00727B9C"/>
    <w:rsid w:val="00754A96"/>
    <w:rsid w:val="00763713"/>
    <w:rsid w:val="0077131A"/>
    <w:rsid w:val="007743D7"/>
    <w:rsid w:val="007838DB"/>
    <w:rsid w:val="00796A6C"/>
    <w:rsid w:val="007C1EE4"/>
    <w:rsid w:val="007D2639"/>
    <w:rsid w:val="007F0FC1"/>
    <w:rsid w:val="0088523F"/>
    <w:rsid w:val="008A71B3"/>
    <w:rsid w:val="008E6B06"/>
    <w:rsid w:val="008F0E19"/>
    <w:rsid w:val="008F7A39"/>
    <w:rsid w:val="009F18F5"/>
    <w:rsid w:val="00A03B05"/>
    <w:rsid w:val="00A62F02"/>
    <w:rsid w:val="00A71836"/>
    <w:rsid w:val="00A7459D"/>
    <w:rsid w:val="00AE41F8"/>
    <w:rsid w:val="00B3098F"/>
    <w:rsid w:val="00B41835"/>
    <w:rsid w:val="00B41D5F"/>
    <w:rsid w:val="00BA1E75"/>
    <w:rsid w:val="00BA5408"/>
    <w:rsid w:val="00BF564D"/>
    <w:rsid w:val="00C2034A"/>
    <w:rsid w:val="00C3048B"/>
    <w:rsid w:val="00C4435A"/>
    <w:rsid w:val="00C5230A"/>
    <w:rsid w:val="00CB4E58"/>
    <w:rsid w:val="00CC00EF"/>
    <w:rsid w:val="00D07B38"/>
    <w:rsid w:val="00D2668A"/>
    <w:rsid w:val="00D32017"/>
    <w:rsid w:val="00D34192"/>
    <w:rsid w:val="00D73A80"/>
    <w:rsid w:val="00D873AC"/>
    <w:rsid w:val="00D900DA"/>
    <w:rsid w:val="00DE706C"/>
    <w:rsid w:val="00DF7CF0"/>
    <w:rsid w:val="00E01F2D"/>
    <w:rsid w:val="00E233B1"/>
    <w:rsid w:val="00E31F1F"/>
    <w:rsid w:val="00E36CCF"/>
    <w:rsid w:val="00E523CF"/>
    <w:rsid w:val="00EA1192"/>
    <w:rsid w:val="00EE6F3D"/>
    <w:rsid w:val="00F33798"/>
    <w:rsid w:val="00F73244"/>
    <w:rsid w:val="00F760A8"/>
    <w:rsid w:val="00F95495"/>
    <w:rsid w:val="00FA7DDE"/>
    <w:rsid w:val="00FC7FCF"/>
    <w:rsid w:val="00FD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17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17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1C2A-485F-4F11-8852-37C8EE5E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Carrà</dc:creator>
  <cp:lastModifiedBy>edamonte</cp:lastModifiedBy>
  <cp:revision>2</cp:revision>
  <cp:lastPrinted>2015-02-23T15:37:00Z</cp:lastPrinted>
  <dcterms:created xsi:type="dcterms:W3CDTF">2015-02-23T15:44:00Z</dcterms:created>
  <dcterms:modified xsi:type="dcterms:W3CDTF">2015-02-23T15:44:00Z</dcterms:modified>
</cp:coreProperties>
</file>