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B8591" w14:textId="77777777" w:rsidR="001D071E" w:rsidRPr="007A74DC" w:rsidRDefault="001D071E" w:rsidP="001D071E">
      <w:pPr>
        <w:rPr>
          <w:b/>
          <w:sz w:val="22"/>
          <w:szCs w:val="22"/>
          <w:lang w:val="en-GB"/>
        </w:rPr>
      </w:pPr>
      <w:r w:rsidRPr="007A74DC">
        <w:rPr>
          <w:b/>
          <w:sz w:val="22"/>
          <w:szCs w:val="22"/>
          <w:lang w:val="en-GB"/>
        </w:rPr>
        <w:t>EXERCISE N. 2 – FINANCE LEASE</w:t>
      </w:r>
    </w:p>
    <w:p w14:paraId="1D0FF6FA" w14:textId="77777777" w:rsidR="001D071E" w:rsidRPr="007A74DC" w:rsidRDefault="001D071E" w:rsidP="001D071E">
      <w:pPr>
        <w:rPr>
          <w:b/>
          <w:sz w:val="22"/>
          <w:szCs w:val="22"/>
          <w:lang w:val="en-GB"/>
        </w:rPr>
      </w:pPr>
    </w:p>
    <w:p w14:paraId="08828C7F" w14:textId="77777777" w:rsidR="001D071E" w:rsidRPr="007A74DC" w:rsidRDefault="001D071E" w:rsidP="001D071E">
      <w:pPr>
        <w:jc w:val="both"/>
        <w:rPr>
          <w:sz w:val="22"/>
          <w:szCs w:val="22"/>
          <w:lang w:val="en-GB"/>
        </w:rPr>
      </w:pPr>
      <w:r w:rsidRPr="007A74DC">
        <w:rPr>
          <w:sz w:val="22"/>
          <w:szCs w:val="22"/>
          <w:lang w:val="en-GB"/>
        </w:rPr>
        <w:t xml:space="preserve">Rome </w:t>
      </w:r>
      <w:proofErr w:type="gramStart"/>
      <w:r w:rsidRPr="007A74DC">
        <w:rPr>
          <w:sz w:val="22"/>
          <w:szCs w:val="22"/>
          <w:lang w:val="en-GB"/>
        </w:rPr>
        <w:t>company</w:t>
      </w:r>
      <w:proofErr w:type="gramEnd"/>
      <w:r w:rsidRPr="007A74DC">
        <w:rPr>
          <w:sz w:val="22"/>
          <w:szCs w:val="22"/>
          <w:lang w:val="en-GB"/>
        </w:rPr>
        <w:t xml:space="preserve"> stipulates a finance lease on the 1st January X for a plant, whose useful life is of 10 years. The fair value of the plant, under a finance lease, is of 141.000 €. The present value of the lease payments is of 140.365 €. The contract establishes periodical annual payments equal to 29.000 € for 6 years, starting from the 31</w:t>
      </w:r>
      <w:r w:rsidRPr="007A74DC">
        <w:rPr>
          <w:sz w:val="22"/>
          <w:szCs w:val="22"/>
          <w:vertAlign w:val="superscript"/>
          <w:lang w:val="en-GB"/>
        </w:rPr>
        <w:t>st</w:t>
      </w:r>
      <w:r w:rsidRPr="007A74DC">
        <w:rPr>
          <w:sz w:val="22"/>
          <w:szCs w:val="22"/>
          <w:lang w:val="en-GB"/>
        </w:rPr>
        <w:t xml:space="preserve"> December X.</w:t>
      </w:r>
      <w:bookmarkStart w:id="0" w:name="_GoBack"/>
      <w:bookmarkEnd w:id="0"/>
    </w:p>
    <w:p w14:paraId="1354960B" w14:textId="77777777" w:rsidR="001D071E" w:rsidRPr="007A74DC" w:rsidRDefault="001D071E" w:rsidP="001D071E">
      <w:pPr>
        <w:jc w:val="both"/>
        <w:rPr>
          <w:sz w:val="22"/>
          <w:szCs w:val="22"/>
          <w:lang w:val="en-GB"/>
        </w:rPr>
      </w:pPr>
      <w:r w:rsidRPr="007A74DC">
        <w:rPr>
          <w:sz w:val="22"/>
          <w:szCs w:val="22"/>
          <w:lang w:val="en-GB"/>
        </w:rPr>
        <w:t>The implicit interest rate is 8%.</w:t>
      </w:r>
    </w:p>
    <w:p w14:paraId="2F0CD66D" w14:textId="77777777" w:rsidR="001D071E" w:rsidRPr="007A74DC" w:rsidRDefault="001D071E" w:rsidP="001D071E">
      <w:pPr>
        <w:jc w:val="both"/>
        <w:rPr>
          <w:sz w:val="22"/>
          <w:szCs w:val="22"/>
          <w:lang w:val="en-GB"/>
        </w:rPr>
      </w:pPr>
      <w:r w:rsidRPr="007A74DC">
        <w:rPr>
          <w:sz w:val="22"/>
          <w:szCs w:val="22"/>
          <w:lang w:val="en-GB"/>
        </w:rPr>
        <w:t>The purchase option at the end of the lease has been established at 10.000 €.</w:t>
      </w:r>
    </w:p>
    <w:p w14:paraId="1A8AD071" w14:textId="77777777" w:rsidR="001D071E" w:rsidRPr="007A74DC" w:rsidRDefault="001D071E" w:rsidP="001D071E">
      <w:pPr>
        <w:jc w:val="both"/>
        <w:rPr>
          <w:sz w:val="22"/>
          <w:szCs w:val="22"/>
          <w:lang w:val="en-GB"/>
        </w:rPr>
      </w:pPr>
      <w:r w:rsidRPr="007A74DC">
        <w:rPr>
          <w:sz w:val="22"/>
          <w:szCs w:val="22"/>
          <w:lang w:val="en-GB"/>
        </w:rPr>
        <w:t>According to IAS 17, please fill in the table below (rounding of the amounts to unity).</w:t>
      </w:r>
    </w:p>
    <w:p w14:paraId="5A6B4568" w14:textId="77777777" w:rsidR="001D071E" w:rsidRPr="007A74DC" w:rsidRDefault="001D071E" w:rsidP="001D071E">
      <w:pPr>
        <w:jc w:val="both"/>
        <w:rPr>
          <w:sz w:val="22"/>
          <w:szCs w:val="22"/>
          <w:lang w:val="en-GB"/>
        </w:rPr>
      </w:pPr>
    </w:p>
    <w:p w14:paraId="6052961F" w14:textId="77777777" w:rsidR="001D071E" w:rsidRPr="007A74DC" w:rsidRDefault="001D071E" w:rsidP="001D071E">
      <w:pPr>
        <w:jc w:val="both"/>
        <w:rPr>
          <w:sz w:val="22"/>
          <w:szCs w:val="22"/>
          <w:lang w:val="en-GB"/>
        </w:rPr>
      </w:pPr>
    </w:p>
    <w:p w14:paraId="5B562051" w14:textId="77777777" w:rsidR="001D071E" w:rsidRPr="007A74DC" w:rsidRDefault="001D071E" w:rsidP="001D071E">
      <w:pPr>
        <w:jc w:val="both"/>
        <w:rPr>
          <w:sz w:val="22"/>
          <w:szCs w:val="22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08"/>
        <w:gridCol w:w="3370"/>
      </w:tblGrid>
      <w:tr w:rsidR="001D071E" w:rsidRPr="007A74DC" w14:paraId="2F20BC69" w14:textId="77777777" w:rsidTr="003C4CDF">
        <w:tc>
          <w:tcPr>
            <w:tcW w:w="6408" w:type="dxa"/>
          </w:tcPr>
          <w:p w14:paraId="1222A356" w14:textId="77777777" w:rsidR="001D071E" w:rsidRPr="007A74DC" w:rsidRDefault="001D071E" w:rsidP="003C4CDF">
            <w:pPr>
              <w:jc w:val="center"/>
              <w:rPr>
                <w:sz w:val="22"/>
                <w:szCs w:val="22"/>
              </w:rPr>
            </w:pPr>
            <w:proofErr w:type="spellStart"/>
            <w:r w:rsidRPr="007A74DC">
              <w:rPr>
                <w:sz w:val="22"/>
                <w:szCs w:val="22"/>
              </w:rPr>
              <w:t>Question</w:t>
            </w:r>
            <w:proofErr w:type="spellEnd"/>
          </w:p>
        </w:tc>
        <w:tc>
          <w:tcPr>
            <w:tcW w:w="3370" w:type="dxa"/>
          </w:tcPr>
          <w:p w14:paraId="55E0E0E6" w14:textId="77777777" w:rsidR="001D071E" w:rsidRPr="007A74DC" w:rsidRDefault="001D071E" w:rsidP="003C4CDF">
            <w:pPr>
              <w:jc w:val="center"/>
              <w:rPr>
                <w:sz w:val="22"/>
                <w:szCs w:val="22"/>
              </w:rPr>
            </w:pPr>
            <w:proofErr w:type="spellStart"/>
            <w:r w:rsidRPr="007A74DC">
              <w:rPr>
                <w:sz w:val="22"/>
                <w:szCs w:val="22"/>
              </w:rPr>
              <w:t>Answer</w:t>
            </w:r>
            <w:proofErr w:type="spellEnd"/>
          </w:p>
        </w:tc>
      </w:tr>
      <w:tr w:rsidR="001D071E" w:rsidRPr="007A74DC" w14:paraId="2378A862" w14:textId="77777777" w:rsidTr="003C4CDF">
        <w:tc>
          <w:tcPr>
            <w:tcW w:w="6408" w:type="dxa"/>
          </w:tcPr>
          <w:p w14:paraId="15E8CE5B" w14:textId="77777777" w:rsidR="001D071E" w:rsidRPr="007A74DC" w:rsidRDefault="001D071E" w:rsidP="003C4CDF">
            <w:pPr>
              <w:jc w:val="both"/>
              <w:rPr>
                <w:sz w:val="22"/>
                <w:szCs w:val="22"/>
                <w:lang w:val="en-GB"/>
              </w:rPr>
            </w:pPr>
            <w:r w:rsidRPr="007A74DC">
              <w:rPr>
                <w:sz w:val="22"/>
                <w:szCs w:val="22"/>
                <w:lang w:val="en-GB"/>
              </w:rPr>
              <w:t>At which amount will the company initially recognise the plant as an asset?</w:t>
            </w:r>
          </w:p>
        </w:tc>
        <w:tc>
          <w:tcPr>
            <w:tcW w:w="3370" w:type="dxa"/>
          </w:tcPr>
          <w:p w14:paraId="1F41341B" w14:textId="77777777" w:rsidR="001D071E" w:rsidRPr="007A74DC" w:rsidRDefault="001D071E" w:rsidP="003C4CD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D071E" w:rsidRPr="007A74DC" w14:paraId="2889C1D1" w14:textId="77777777" w:rsidTr="003C4CDF">
        <w:tc>
          <w:tcPr>
            <w:tcW w:w="6408" w:type="dxa"/>
          </w:tcPr>
          <w:p w14:paraId="66E07065" w14:textId="77777777" w:rsidR="001D071E" w:rsidRPr="007A74DC" w:rsidRDefault="001D071E" w:rsidP="003C4CDF">
            <w:pPr>
              <w:jc w:val="both"/>
              <w:rPr>
                <w:sz w:val="22"/>
                <w:szCs w:val="22"/>
                <w:lang w:val="en-GB"/>
              </w:rPr>
            </w:pPr>
            <w:r w:rsidRPr="007A74DC">
              <w:rPr>
                <w:sz w:val="22"/>
                <w:szCs w:val="22"/>
                <w:lang w:val="en-GB"/>
              </w:rPr>
              <w:t>At which amount will the company initially recognise the related liability?</w:t>
            </w:r>
          </w:p>
        </w:tc>
        <w:tc>
          <w:tcPr>
            <w:tcW w:w="3370" w:type="dxa"/>
          </w:tcPr>
          <w:p w14:paraId="4B44C6C1" w14:textId="77777777" w:rsidR="001D071E" w:rsidRPr="007A74DC" w:rsidRDefault="001D071E" w:rsidP="003C4CD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D071E" w:rsidRPr="007A74DC" w14:paraId="59B654E0" w14:textId="77777777" w:rsidTr="003C4CDF">
        <w:tc>
          <w:tcPr>
            <w:tcW w:w="6408" w:type="dxa"/>
          </w:tcPr>
          <w:p w14:paraId="47DD3163" w14:textId="77777777" w:rsidR="001D071E" w:rsidRPr="007A74DC" w:rsidRDefault="001D071E" w:rsidP="003C4CDF">
            <w:pPr>
              <w:jc w:val="both"/>
              <w:rPr>
                <w:sz w:val="22"/>
                <w:szCs w:val="22"/>
                <w:lang w:val="en-GB"/>
              </w:rPr>
            </w:pPr>
            <w:r w:rsidRPr="007A74DC">
              <w:rPr>
                <w:sz w:val="22"/>
                <w:szCs w:val="22"/>
                <w:lang w:val="en-GB"/>
              </w:rPr>
              <w:t xml:space="preserve">Which is the amount of the lease liability at </w:t>
            </w:r>
            <w:proofErr w:type="gramStart"/>
            <w:r w:rsidRPr="007A74DC">
              <w:rPr>
                <w:sz w:val="22"/>
                <w:szCs w:val="22"/>
                <w:lang w:val="en-GB"/>
              </w:rPr>
              <w:t>the  31st</w:t>
            </w:r>
            <w:proofErr w:type="gramEnd"/>
            <w:r w:rsidRPr="007A74DC">
              <w:rPr>
                <w:sz w:val="22"/>
                <w:szCs w:val="22"/>
                <w:lang w:val="en-GB"/>
              </w:rPr>
              <w:t xml:space="preserve"> December X+3?</w:t>
            </w:r>
          </w:p>
        </w:tc>
        <w:tc>
          <w:tcPr>
            <w:tcW w:w="3370" w:type="dxa"/>
          </w:tcPr>
          <w:p w14:paraId="0BBC813A" w14:textId="77777777" w:rsidR="001D071E" w:rsidRPr="007A74DC" w:rsidRDefault="001D071E" w:rsidP="003C4CD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D071E" w:rsidRPr="007A74DC" w14:paraId="633EB7A5" w14:textId="77777777" w:rsidTr="003C4CDF">
        <w:tc>
          <w:tcPr>
            <w:tcW w:w="6408" w:type="dxa"/>
          </w:tcPr>
          <w:p w14:paraId="42E3082A" w14:textId="77777777" w:rsidR="001D071E" w:rsidRPr="007A74DC" w:rsidRDefault="001D071E" w:rsidP="003C4CDF">
            <w:pPr>
              <w:jc w:val="both"/>
              <w:rPr>
                <w:sz w:val="22"/>
                <w:szCs w:val="22"/>
                <w:lang w:val="en-GB"/>
              </w:rPr>
            </w:pPr>
            <w:r w:rsidRPr="007A74DC">
              <w:rPr>
                <w:sz w:val="22"/>
                <w:szCs w:val="22"/>
                <w:lang w:val="en-GB"/>
              </w:rPr>
              <w:t>Which is the amount of expenses recorded in the Income Statement of Year X+4?</w:t>
            </w:r>
          </w:p>
        </w:tc>
        <w:tc>
          <w:tcPr>
            <w:tcW w:w="3370" w:type="dxa"/>
          </w:tcPr>
          <w:p w14:paraId="1ABD1797" w14:textId="77777777" w:rsidR="001D071E" w:rsidRPr="007A74DC" w:rsidRDefault="001D071E" w:rsidP="003C4CD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D071E" w:rsidRPr="007A74DC" w14:paraId="2C86D6C5" w14:textId="77777777" w:rsidTr="003C4CDF">
        <w:tc>
          <w:tcPr>
            <w:tcW w:w="6408" w:type="dxa"/>
          </w:tcPr>
          <w:p w14:paraId="78183331" w14:textId="77777777" w:rsidR="001D071E" w:rsidRPr="007A74DC" w:rsidRDefault="001D071E" w:rsidP="003C4CDF">
            <w:pPr>
              <w:jc w:val="both"/>
              <w:rPr>
                <w:sz w:val="22"/>
                <w:szCs w:val="22"/>
                <w:lang w:val="en-GB"/>
              </w:rPr>
            </w:pPr>
            <w:r w:rsidRPr="007A74DC">
              <w:rPr>
                <w:sz w:val="22"/>
                <w:szCs w:val="22"/>
                <w:lang w:val="en-GB"/>
              </w:rPr>
              <w:t>Which is the amount of expenses recorded in the Income Statement of Year X+7?</w:t>
            </w:r>
          </w:p>
        </w:tc>
        <w:tc>
          <w:tcPr>
            <w:tcW w:w="3370" w:type="dxa"/>
          </w:tcPr>
          <w:p w14:paraId="5370E17A" w14:textId="77777777" w:rsidR="001D071E" w:rsidRPr="007A74DC" w:rsidRDefault="001D071E" w:rsidP="003C4CD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4BEA080D" w14:textId="77777777" w:rsidR="00F10442" w:rsidRDefault="00B42CBC"/>
    <w:p w14:paraId="6C43B54F" w14:textId="77777777" w:rsidR="009732E0" w:rsidRDefault="009732E0"/>
    <w:p w14:paraId="7C8F88B0" w14:textId="77777777" w:rsidR="009732E0" w:rsidRDefault="009732E0"/>
    <w:p w14:paraId="297BC4D8" w14:textId="77777777" w:rsidR="009732E0" w:rsidRPr="00390772" w:rsidRDefault="009732E0" w:rsidP="009732E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C3B6485" w14:textId="77777777" w:rsidR="009732E0" w:rsidRPr="00390772" w:rsidRDefault="009732E0" w:rsidP="009732E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D8BF1D2" w14:textId="77777777" w:rsidR="009732E0" w:rsidRPr="00390772" w:rsidRDefault="009732E0" w:rsidP="009732E0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08"/>
        <w:gridCol w:w="3370"/>
      </w:tblGrid>
      <w:tr w:rsidR="009732E0" w:rsidRPr="00390772" w14:paraId="6D7405D1" w14:textId="77777777" w:rsidTr="003C4CDF">
        <w:tc>
          <w:tcPr>
            <w:tcW w:w="6408" w:type="dxa"/>
          </w:tcPr>
          <w:p w14:paraId="5CC8E545" w14:textId="77777777" w:rsidR="009732E0" w:rsidRPr="00390772" w:rsidRDefault="009732E0" w:rsidP="003C4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0772">
              <w:rPr>
                <w:rFonts w:ascii="Arial" w:hAnsi="Arial" w:cs="Arial"/>
                <w:sz w:val="22"/>
                <w:szCs w:val="22"/>
              </w:rPr>
              <w:t>Question</w:t>
            </w:r>
            <w:proofErr w:type="spellEnd"/>
          </w:p>
        </w:tc>
        <w:tc>
          <w:tcPr>
            <w:tcW w:w="3370" w:type="dxa"/>
          </w:tcPr>
          <w:p w14:paraId="22107C0F" w14:textId="77777777" w:rsidR="009732E0" w:rsidRPr="00390772" w:rsidRDefault="009732E0" w:rsidP="003C4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0772">
              <w:rPr>
                <w:rFonts w:ascii="Arial" w:hAnsi="Arial" w:cs="Arial"/>
                <w:sz w:val="22"/>
                <w:szCs w:val="22"/>
              </w:rPr>
              <w:t>Answer</w:t>
            </w:r>
            <w:proofErr w:type="spellEnd"/>
          </w:p>
        </w:tc>
      </w:tr>
      <w:tr w:rsidR="009732E0" w:rsidRPr="00390772" w14:paraId="0163F0A1" w14:textId="77777777" w:rsidTr="003C4CDF">
        <w:tc>
          <w:tcPr>
            <w:tcW w:w="6408" w:type="dxa"/>
          </w:tcPr>
          <w:p w14:paraId="17100FE0" w14:textId="77777777" w:rsidR="009732E0" w:rsidRPr="00390772" w:rsidRDefault="009732E0" w:rsidP="003C4CD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772">
              <w:rPr>
                <w:rFonts w:ascii="Arial" w:hAnsi="Arial" w:cs="Arial"/>
                <w:sz w:val="22"/>
                <w:szCs w:val="22"/>
                <w:lang w:val="en-GB"/>
              </w:rPr>
              <w:t>At which amount will the company initially recognise the plant as an asset?</w:t>
            </w:r>
          </w:p>
        </w:tc>
        <w:tc>
          <w:tcPr>
            <w:tcW w:w="3370" w:type="dxa"/>
          </w:tcPr>
          <w:p w14:paraId="5E3DBC0C" w14:textId="77777777" w:rsidR="009732E0" w:rsidRPr="00B42CBC" w:rsidRDefault="009732E0" w:rsidP="003C4CD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42CBC">
              <w:rPr>
                <w:rFonts w:ascii="Arial" w:hAnsi="Arial" w:cs="Arial"/>
                <w:sz w:val="22"/>
                <w:szCs w:val="22"/>
                <w:highlight w:val="yellow"/>
              </w:rPr>
              <w:t>140.365</w:t>
            </w:r>
          </w:p>
        </w:tc>
      </w:tr>
      <w:tr w:rsidR="009732E0" w:rsidRPr="00390772" w14:paraId="311F45E1" w14:textId="77777777" w:rsidTr="003C4CDF">
        <w:tc>
          <w:tcPr>
            <w:tcW w:w="6408" w:type="dxa"/>
          </w:tcPr>
          <w:p w14:paraId="721302EA" w14:textId="77777777" w:rsidR="009732E0" w:rsidRPr="00390772" w:rsidRDefault="009732E0" w:rsidP="003C4CD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772">
              <w:rPr>
                <w:rFonts w:ascii="Arial" w:hAnsi="Arial" w:cs="Arial"/>
                <w:sz w:val="22"/>
                <w:szCs w:val="22"/>
                <w:lang w:val="en-GB"/>
              </w:rPr>
              <w:t>At which amount will the company initially recognise the related liability?</w:t>
            </w:r>
          </w:p>
        </w:tc>
        <w:tc>
          <w:tcPr>
            <w:tcW w:w="3370" w:type="dxa"/>
          </w:tcPr>
          <w:p w14:paraId="5E63AE36" w14:textId="77777777" w:rsidR="009732E0" w:rsidRPr="00B42CBC" w:rsidRDefault="009732E0" w:rsidP="003C4CD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42CB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140.365 </w:t>
            </w:r>
          </w:p>
        </w:tc>
      </w:tr>
      <w:tr w:rsidR="009732E0" w:rsidRPr="00390772" w14:paraId="5F129B35" w14:textId="77777777" w:rsidTr="003C4CDF">
        <w:tc>
          <w:tcPr>
            <w:tcW w:w="6408" w:type="dxa"/>
          </w:tcPr>
          <w:p w14:paraId="17C890AC" w14:textId="77777777" w:rsidR="009732E0" w:rsidRPr="00390772" w:rsidRDefault="009732E0" w:rsidP="003C4CD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772">
              <w:rPr>
                <w:rFonts w:ascii="Arial" w:hAnsi="Arial" w:cs="Arial"/>
                <w:sz w:val="22"/>
                <w:szCs w:val="22"/>
                <w:lang w:val="en-GB"/>
              </w:rPr>
              <w:t xml:space="preserve">Which is the amount of the lease liability at </w:t>
            </w:r>
            <w:proofErr w:type="gramStart"/>
            <w:r w:rsidRPr="00390772">
              <w:rPr>
                <w:rFonts w:ascii="Arial" w:hAnsi="Arial" w:cs="Arial"/>
                <w:sz w:val="22"/>
                <w:szCs w:val="22"/>
                <w:lang w:val="en-GB"/>
              </w:rPr>
              <w:t>the  31st</w:t>
            </w:r>
            <w:proofErr w:type="gramEnd"/>
            <w:r w:rsidRPr="00390772">
              <w:rPr>
                <w:rFonts w:ascii="Arial" w:hAnsi="Arial" w:cs="Arial"/>
                <w:sz w:val="22"/>
                <w:szCs w:val="22"/>
                <w:lang w:val="en-GB"/>
              </w:rPr>
              <w:t xml:space="preserve"> December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X+3</w:t>
            </w:r>
            <w:r w:rsidRPr="00390772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3370" w:type="dxa"/>
          </w:tcPr>
          <w:p w14:paraId="0462D85A" w14:textId="77777777" w:rsidR="009732E0" w:rsidRPr="00B42CBC" w:rsidRDefault="009732E0" w:rsidP="003C4CD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42CBC">
              <w:rPr>
                <w:rFonts w:ascii="Arial" w:hAnsi="Arial" w:cs="Arial"/>
                <w:sz w:val="22"/>
                <w:szCs w:val="22"/>
                <w:highlight w:val="yellow"/>
              </w:rPr>
              <w:t>60.287,5</w:t>
            </w:r>
          </w:p>
        </w:tc>
      </w:tr>
      <w:tr w:rsidR="009732E0" w:rsidRPr="00390772" w14:paraId="369EB162" w14:textId="77777777" w:rsidTr="003C4CDF">
        <w:tc>
          <w:tcPr>
            <w:tcW w:w="6408" w:type="dxa"/>
          </w:tcPr>
          <w:p w14:paraId="67D92807" w14:textId="77777777" w:rsidR="009732E0" w:rsidRPr="00390772" w:rsidRDefault="009732E0" w:rsidP="003C4CD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772">
              <w:rPr>
                <w:rFonts w:ascii="Arial" w:hAnsi="Arial" w:cs="Arial"/>
                <w:sz w:val="22"/>
                <w:szCs w:val="22"/>
                <w:lang w:val="en-GB"/>
              </w:rPr>
              <w:t>Which is the amo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unt of expenses recorded in the </w:t>
            </w:r>
            <w:r w:rsidRPr="00390772">
              <w:rPr>
                <w:rFonts w:ascii="Arial" w:hAnsi="Arial" w:cs="Arial"/>
                <w:sz w:val="22"/>
                <w:szCs w:val="22"/>
                <w:lang w:val="en-GB"/>
              </w:rPr>
              <w:t>Income Statement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of Year X+4</w:t>
            </w:r>
            <w:r w:rsidRPr="00390772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3370" w:type="dxa"/>
          </w:tcPr>
          <w:p w14:paraId="10E18457" w14:textId="77777777" w:rsidR="009732E0" w:rsidRPr="00B42CBC" w:rsidRDefault="009732E0" w:rsidP="003C4CD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42CBC">
              <w:rPr>
                <w:highlight w:val="yellow"/>
              </w:rPr>
              <w:t>18.858,6</w:t>
            </w:r>
          </w:p>
        </w:tc>
      </w:tr>
      <w:tr w:rsidR="009732E0" w:rsidRPr="00390772" w14:paraId="5F1F59D2" w14:textId="77777777" w:rsidTr="003C4CDF">
        <w:tc>
          <w:tcPr>
            <w:tcW w:w="6408" w:type="dxa"/>
          </w:tcPr>
          <w:p w14:paraId="0107C3CA" w14:textId="77777777" w:rsidR="009732E0" w:rsidRPr="00390772" w:rsidRDefault="009732E0" w:rsidP="003C4CD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772">
              <w:rPr>
                <w:rFonts w:ascii="Arial" w:hAnsi="Arial" w:cs="Arial"/>
                <w:sz w:val="22"/>
                <w:szCs w:val="22"/>
                <w:lang w:val="en-GB"/>
              </w:rPr>
              <w:t>Which is the amount of expenses recor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ded in the</w:t>
            </w:r>
            <w:r w:rsidRPr="00390772">
              <w:rPr>
                <w:rFonts w:ascii="Arial" w:hAnsi="Arial" w:cs="Arial"/>
                <w:sz w:val="22"/>
                <w:szCs w:val="22"/>
                <w:lang w:val="en-GB"/>
              </w:rPr>
              <w:t xml:space="preserve"> Income Statement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of Year X+7</w:t>
            </w:r>
            <w:r w:rsidRPr="00390772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3370" w:type="dxa"/>
          </w:tcPr>
          <w:p w14:paraId="21EEBEED" w14:textId="77777777" w:rsidR="009732E0" w:rsidRPr="00B42CBC" w:rsidRDefault="009732E0" w:rsidP="003C4CD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42CBC">
              <w:rPr>
                <w:highlight w:val="yellow"/>
              </w:rPr>
              <w:t>14.036,5</w:t>
            </w:r>
          </w:p>
        </w:tc>
      </w:tr>
    </w:tbl>
    <w:p w14:paraId="50C5BCD2" w14:textId="77777777" w:rsidR="009732E0" w:rsidRPr="00190F6F" w:rsidRDefault="009732E0" w:rsidP="009732E0">
      <w:pPr>
        <w:tabs>
          <w:tab w:val="left" w:pos="5921"/>
        </w:tabs>
        <w:rPr>
          <w:lang w:val="en-GB"/>
        </w:rPr>
      </w:pPr>
    </w:p>
    <w:p w14:paraId="4CE99942" w14:textId="77777777" w:rsidR="009732E0" w:rsidRDefault="009732E0"/>
    <w:sectPr w:rsidR="009732E0" w:rsidSect="00F1044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1E"/>
    <w:rsid w:val="001D071E"/>
    <w:rsid w:val="003F3976"/>
    <w:rsid w:val="00786608"/>
    <w:rsid w:val="009732E0"/>
    <w:rsid w:val="00B4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2BE2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1E"/>
    <w:rPr>
      <w:rFonts w:eastAsia="Times New Roman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1E"/>
    <w:rPr>
      <w:rFonts w:eastAsia="Times New Roman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Macintosh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3</cp:revision>
  <dcterms:created xsi:type="dcterms:W3CDTF">2018-02-08T13:45:00Z</dcterms:created>
  <dcterms:modified xsi:type="dcterms:W3CDTF">2018-04-11T08:55:00Z</dcterms:modified>
</cp:coreProperties>
</file>