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98" w:rsidRDefault="00986386" w:rsidP="00852E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Competizione, mercati e Politiche economiche                                                                   </w:t>
      </w:r>
      <w:r w:rsidRPr="00986386"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828617" cy="655608"/>
            <wp:effectExtent l="19050" t="0" r="0" b="0"/>
            <wp:docPr id="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896" cy="66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5D9E">
        <w:rPr>
          <w:b/>
          <w:sz w:val="24"/>
          <w:szCs w:val="24"/>
        </w:rPr>
        <w:t xml:space="preserve"> </w:t>
      </w:r>
    </w:p>
    <w:p w:rsidR="00A154CA" w:rsidRDefault="00A154CA" w:rsidP="00852E0D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135D9E" w:rsidRDefault="006F1889" w:rsidP="00852E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ESERCITAZIONE 3</w:t>
      </w:r>
      <w:r w:rsidR="00986386"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="00135D9E">
        <w:rPr>
          <w:b/>
          <w:sz w:val="24"/>
          <w:szCs w:val="24"/>
        </w:rPr>
        <w:t xml:space="preserve"> </w:t>
      </w:r>
    </w:p>
    <w:p w:rsidR="00135D9E" w:rsidRDefault="00135D9E" w:rsidP="00852E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Federica Sottrici</w:t>
      </w:r>
    </w:p>
    <w:p w:rsidR="00135D9E" w:rsidRDefault="00135D9E" w:rsidP="00852E0D">
      <w:pPr>
        <w:jc w:val="both"/>
        <w:rPr>
          <w:b/>
          <w:sz w:val="24"/>
          <w:szCs w:val="24"/>
        </w:rPr>
      </w:pPr>
    </w:p>
    <w:p w:rsidR="00135D9E" w:rsidRDefault="00135D9E" w:rsidP="00852E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Esercizio 1- </w:t>
      </w:r>
      <w:r w:rsidR="006F1889">
        <w:rPr>
          <w:b/>
          <w:sz w:val="24"/>
          <w:szCs w:val="24"/>
        </w:rPr>
        <w:t>Collusione e trigger strategy</w:t>
      </w:r>
    </w:p>
    <w:p w:rsidR="00135D9E" w:rsidRDefault="00135D9E" w:rsidP="00852E0D">
      <w:pPr>
        <w:autoSpaceDE w:val="0"/>
        <w:autoSpaceDN w:val="0"/>
        <w:adjustRightInd w:val="0"/>
        <w:spacing w:after="0" w:line="240" w:lineRule="auto"/>
        <w:jc w:val="both"/>
        <w:rPr>
          <w:rFonts w:ascii="Dcss10" w:hAnsi="Dcss10" w:cs="Dcss10"/>
          <w:color w:val="FFFFFF"/>
          <w:sz w:val="10"/>
          <w:szCs w:val="10"/>
        </w:rPr>
      </w:pPr>
      <w:r>
        <w:rPr>
          <w:rFonts w:ascii="Dcss10" w:hAnsi="Dcss10" w:cs="Dcss10"/>
          <w:color w:val="FFFFFF"/>
          <w:sz w:val="10"/>
          <w:szCs w:val="10"/>
        </w:rPr>
        <w:t>PRIMA</w:t>
      </w:r>
    </w:p>
    <w:p w:rsidR="00135D9E" w:rsidRDefault="00135D9E" w:rsidP="00852E0D">
      <w:pPr>
        <w:autoSpaceDE w:val="0"/>
        <w:autoSpaceDN w:val="0"/>
        <w:adjustRightInd w:val="0"/>
        <w:spacing w:after="0" w:line="240" w:lineRule="auto"/>
        <w:jc w:val="both"/>
        <w:rPr>
          <w:rFonts w:ascii="Dcss10" w:hAnsi="Dcss10" w:cs="Dcss10"/>
          <w:color w:val="FFFFFF"/>
          <w:sz w:val="10"/>
          <w:szCs w:val="10"/>
        </w:rPr>
      </w:pPr>
      <w:r>
        <w:rPr>
          <w:rFonts w:ascii="Dcss10" w:hAnsi="Dcss10" w:cs="Dcss10"/>
          <w:color w:val="FFFFFF"/>
          <w:sz w:val="10"/>
          <w:szCs w:val="10"/>
        </w:rPr>
        <w:t>ESERCITAZIONE</w:t>
      </w:r>
    </w:p>
    <w:p w:rsidR="006F1889" w:rsidRPr="006F1889" w:rsidRDefault="006F1889" w:rsidP="00852E0D">
      <w:pPr>
        <w:jc w:val="both"/>
        <w:rPr>
          <w:rFonts w:cs="Dcss10"/>
          <w:color w:val="000000"/>
        </w:rPr>
      </w:pPr>
      <w:r w:rsidRPr="006F1889">
        <w:rPr>
          <w:rFonts w:cs="Dcss10"/>
          <w:color w:val="000000"/>
        </w:rPr>
        <w:t>Nel mercato degli antistaminici (percepiti come perfetti</w:t>
      </w:r>
      <w:r>
        <w:rPr>
          <w:rFonts w:cs="Dcss10"/>
          <w:color w:val="000000"/>
        </w:rPr>
        <w:t xml:space="preserve"> </w:t>
      </w:r>
      <w:r w:rsidRPr="006F1889">
        <w:rPr>
          <w:rFonts w:cs="Dcss10"/>
          <w:color w:val="000000"/>
        </w:rPr>
        <w:t>sostituti dai consumatori), ci sono tre imprese, A, S e P, che</w:t>
      </w:r>
      <w:r>
        <w:rPr>
          <w:rFonts w:cs="Dcss10"/>
          <w:color w:val="000000"/>
        </w:rPr>
        <w:t xml:space="preserve"> </w:t>
      </w:r>
      <w:r w:rsidRPr="006F1889">
        <w:rPr>
          <w:rFonts w:cs="Dcss10"/>
          <w:color w:val="000000"/>
        </w:rPr>
        <w:t>competono à la Cournot.</w:t>
      </w:r>
    </w:p>
    <w:p w:rsidR="006F1889" w:rsidRPr="006F1889" w:rsidRDefault="006F1889" w:rsidP="00852E0D">
      <w:pPr>
        <w:jc w:val="both"/>
        <w:rPr>
          <w:rFonts w:cs="Dcss10"/>
          <w:color w:val="000000"/>
        </w:rPr>
      </w:pPr>
      <w:r w:rsidRPr="006F1889">
        <w:rPr>
          <w:rFonts w:cs="Dcss10"/>
          <w:color w:val="000000"/>
        </w:rPr>
        <w:t>La funzione di costo totale di ciascuna impresa è pari a</w:t>
      </w:r>
      <w:r>
        <w:rPr>
          <w:rFonts w:cs="Dcss10"/>
          <w:color w:val="000000"/>
        </w:rPr>
        <w:t xml:space="preserve"> </w:t>
      </w:r>
      <w:r w:rsidRPr="006F1889">
        <w:rPr>
          <w:rFonts w:cs="Dcss10"/>
          <w:color w:val="000000"/>
        </w:rPr>
        <w:t>TC</w:t>
      </w:r>
      <w:r w:rsidRPr="006F1889">
        <w:rPr>
          <w:rFonts w:cs="Dcss10"/>
          <w:color w:val="000000"/>
          <w:vertAlign w:val="subscript"/>
        </w:rPr>
        <w:t xml:space="preserve">i </w:t>
      </w:r>
      <w:r w:rsidRPr="006F1889">
        <w:rPr>
          <w:rFonts w:cs="Dcss10"/>
          <w:color w:val="000000"/>
        </w:rPr>
        <w:t>(q</w:t>
      </w:r>
      <w:r w:rsidRPr="006F1889">
        <w:rPr>
          <w:rFonts w:cs="Dcss10"/>
          <w:color w:val="000000"/>
          <w:vertAlign w:val="subscript"/>
        </w:rPr>
        <w:t xml:space="preserve">i </w:t>
      </w:r>
      <w:r w:rsidRPr="006F1889">
        <w:rPr>
          <w:rFonts w:cs="Dcss10"/>
          <w:color w:val="000000"/>
        </w:rPr>
        <w:t>) = 40q</w:t>
      </w:r>
      <w:r w:rsidRPr="006F1889">
        <w:rPr>
          <w:rFonts w:cs="Dcss10"/>
          <w:color w:val="000000"/>
          <w:vertAlign w:val="subscript"/>
        </w:rPr>
        <w:t xml:space="preserve">i </w:t>
      </w:r>
      <w:r w:rsidRPr="006F1889">
        <w:rPr>
          <w:rFonts w:cs="Dcss10"/>
          <w:color w:val="000000"/>
        </w:rPr>
        <w:t>, con i = A, S, P.</w:t>
      </w:r>
    </w:p>
    <w:p w:rsidR="00135D9E" w:rsidRDefault="006F1889" w:rsidP="00852E0D">
      <w:pPr>
        <w:jc w:val="both"/>
        <w:rPr>
          <w:rFonts w:cs="Dcssi10"/>
          <w:b/>
          <w:color w:val="000000"/>
        </w:rPr>
      </w:pPr>
      <w:r w:rsidRPr="006F1889">
        <w:rPr>
          <w:rFonts w:cs="Dcss10"/>
          <w:color w:val="000000"/>
        </w:rPr>
        <w:t xml:space="preserve">La funzione di domanda di mercato è p (Q) = 160 </w:t>
      </w:r>
      <w:r>
        <w:rPr>
          <w:rFonts w:ascii="Calibri" w:hAnsi="Calibri" w:cs="Calibri"/>
          <w:color w:val="000000"/>
        </w:rPr>
        <w:t xml:space="preserve">- </w:t>
      </w:r>
      <w:r w:rsidRPr="006F1889">
        <w:rPr>
          <w:rFonts w:cs="Dcss10"/>
          <w:color w:val="000000"/>
        </w:rPr>
        <w:t>Q, dove</w:t>
      </w:r>
      <w:r>
        <w:rPr>
          <w:rFonts w:cs="Dcss10"/>
          <w:color w:val="000000"/>
        </w:rPr>
        <w:t xml:space="preserve"> </w:t>
      </w:r>
      <w:r w:rsidRPr="006F1889">
        <w:rPr>
          <w:rFonts w:cs="Dcss10"/>
          <w:color w:val="000000"/>
        </w:rPr>
        <w:t>Q = q</w:t>
      </w:r>
      <w:r w:rsidRPr="006F1889">
        <w:rPr>
          <w:rFonts w:cs="Dcss10"/>
          <w:color w:val="000000"/>
          <w:vertAlign w:val="subscript"/>
        </w:rPr>
        <w:t>A</w:t>
      </w:r>
      <w:r w:rsidRPr="006F1889">
        <w:rPr>
          <w:rFonts w:cs="Dcss10"/>
          <w:color w:val="000000"/>
        </w:rPr>
        <w:t xml:space="preserve"> + q</w:t>
      </w:r>
      <w:r w:rsidRPr="006F1889">
        <w:rPr>
          <w:rFonts w:cs="Dcss10"/>
          <w:color w:val="000000"/>
          <w:vertAlign w:val="subscript"/>
        </w:rPr>
        <w:t>S</w:t>
      </w:r>
      <w:r w:rsidRPr="006F1889">
        <w:rPr>
          <w:rFonts w:cs="Dcss10"/>
          <w:color w:val="000000"/>
        </w:rPr>
        <w:t xml:space="preserve"> + q</w:t>
      </w:r>
      <w:r w:rsidRPr="006F1889">
        <w:rPr>
          <w:rFonts w:cs="Dcss10"/>
          <w:color w:val="000000"/>
          <w:vertAlign w:val="subscript"/>
        </w:rPr>
        <w:t>P</w:t>
      </w:r>
      <w:r w:rsidRPr="006F1889">
        <w:rPr>
          <w:rFonts w:cs="Dcss10"/>
          <w:color w:val="000000"/>
        </w:rPr>
        <w:t xml:space="preserve"> è la quantità totale di antistaminici.</w:t>
      </w:r>
    </w:p>
    <w:p w:rsidR="006F1889" w:rsidRDefault="006F1889" w:rsidP="00852E0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Dcssi10"/>
          <w:b/>
          <w:color w:val="000000"/>
        </w:rPr>
      </w:pPr>
      <w:r w:rsidRPr="006F1889">
        <w:rPr>
          <w:rFonts w:cs="Dcssi10"/>
          <w:b/>
          <w:color w:val="000000"/>
        </w:rPr>
        <w:t>Trovate la funzione di risposta ottima di ogni impresa.</w:t>
      </w:r>
    </w:p>
    <w:p w:rsidR="006F1889" w:rsidRPr="006F1889" w:rsidRDefault="006F1889" w:rsidP="00852E0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Dcssi10"/>
          <w:b/>
          <w:color w:val="000000"/>
        </w:rPr>
      </w:pPr>
      <w:r w:rsidRPr="006F1889">
        <w:rPr>
          <w:rFonts w:cs="Dcssi10"/>
          <w:b/>
          <w:color w:val="000000"/>
        </w:rPr>
        <w:t>C</w:t>
      </w:r>
      <w:r>
        <w:rPr>
          <w:rFonts w:cs="Dcssi10"/>
          <w:b/>
          <w:color w:val="000000"/>
        </w:rPr>
        <w:t>alcolate quantità, prezzo e profi</w:t>
      </w:r>
      <w:r w:rsidRPr="006F1889">
        <w:rPr>
          <w:rFonts w:cs="Dcssi10"/>
          <w:b/>
          <w:color w:val="000000"/>
        </w:rPr>
        <w:t>tti di equilibrio di ciascuna impresa.</w:t>
      </w:r>
    </w:p>
    <w:p w:rsidR="00A279F6" w:rsidRDefault="006F1889" w:rsidP="00852E0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Dcssi10"/>
          <w:b/>
          <w:color w:val="000000"/>
        </w:rPr>
      </w:pPr>
      <w:r w:rsidRPr="006F1889">
        <w:rPr>
          <w:rFonts w:cs="Dcssi10"/>
          <w:b/>
          <w:color w:val="000000"/>
        </w:rPr>
        <w:t>Supponete che le imprese colludano e calcolate i profitti di equilibrio di ciascuna impresa.</w:t>
      </w:r>
    </w:p>
    <w:p w:rsidR="006F1889" w:rsidRDefault="006F1889" w:rsidP="00852E0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Dcssi10"/>
          <w:b/>
          <w:color w:val="000000"/>
        </w:rPr>
      </w:pPr>
      <w:r w:rsidRPr="006F1889">
        <w:rPr>
          <w:rFonts w:cs="Dcssi10"/>
          <w:b/>
          <w:color w:val="000000"/>
        </w:rPr>
        <w:t>Supponiamo ora che l’impresa A devii dall’accordo collusivo senza che le altre se ne accorgano. Calcolate la quantità ottimale scelta dall’impresa A ed il suo profitto in tale evenienza.</w:t>
      </w:r>
    </w:p>
    <w:p w:rsidR="00564939" w:rsidRPr="00852E0D" w:rsidRDefault="006F1889" w:rsidP="00852E0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Dcss10"/>
          <w:color w:val="000000"/>
        </w:rPr>
      </w:pPr>
      <w:r w:rsidRPr="00852E0D">
        <w:rPr>
          <w:rFonts w:cs="Dcss10"/>
          <w:color w:val="000000"/>
        </w:rPr>
        <w:t xml:space="preserve">Supponete ora che le imprese competano nel corso del tempo (per un numero indefinito di periodi): se l’impresa A devia dall’accordo in un periodo, le rivali hanno modo di accorgersi, perché nel periodo successivo osservano una riduzione del prezzo. </w:t>
      </w:r>
    </w:p>
    <w:p w:rsidR="006F1889" w:rsidRPr="00564939" w:rsidRDefault="006F1889" w:rsidP="00852E0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Dcssi10"/>
          <w:b/>
          <w:color w:val="000000"/>
        </w:rPr>
      </w:pPr>
      <w:r w:rsidRPr="00564939">
        <w:rPr>
          <w:rFonts w:cs="Dcssi10"/>
          <w:b/>
          <w:color w:val="000000"/>
        </w:rPr>
        <w:t xml:space="preserve">Per quale valore del tasso di sconto </w:t>
      </w:r>
      <w:r>
        <w:sym w:font="Symbol" w:char="F064"/>
      </w:r>
      <w:r w:rsidRPr="00564939">
        <w:rPr>
          <w:rFonts w:cs="Dcssi10"/>
          <w:b/>
          <w:color w:val="000000"/>
        </w:rPr>
        <w:t xml:space="preserve"> ϵ (0, 1) l’accordo</w:t>
      </w:r>
      <w:r w:rsidR="00564939">
        <w:rPr>
          <w:rFonts w:cs="Dcssi10"/>
          <w:b/>
          <w:color w:val="000000"/>
        </w:rPr>
        <w:t xml:space="preserve"> </w:t>
      </w:r>
      <w:r w:rsidRPr="00564939">
        <w:rPr>
          <w:rFonts w:cs="Dcssi10"/>
          <w:b/>
          <w:color w:val="000000"/>
        </w:rPr>
        <w:t>collusivo è sostenibile?</w:t>
      </w:r>
    </w:p>
    <w:p w:rsidR="00564939" w:rsidRPr="00564939" w:rsidRDefault="00564939" w:rsidP="00852E0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Dcssi10"/>
          <w:b/>
          <w:color w:val="000000"/>
        </w:rPr>
      </w:pPr>
      <w:r w:rsidRPr="00564939">
        <w:rPr>
          <w:rFonts w:cs="Dcssi10"/>
          <w:b/>
          <w:color w:val="000000"/>
        </w:rPr>
        <w:t>Supponete ora che le imprese rivali abbiano modo di</w:t>
      </w:r>
      <w:r>
        <w:rPr>
          <w:rFonts w:cs="Dcssi10"/>
          <w:b/>
          <w:color w:val="000000"/>
        </w:rPr>
        <w:t xml:space="preserve"> accorgersi se l’impresa A devia dall’</w:t>
      </w:r>
      <w:r w:rsidRPr="00564939">
        <w:rPr>
          <w:rFonts w:cs="Dcssi10"/>
          <w:b/>
          <w:color w:val="000000"/>
        </w:rPr>
        <w:t>accordo solo dopo due periodi.</w:t>
      </w:r>
    </w:p>
    <w:p w:rsidR="0025184A" w:rsidRPr="00564939" w:rsidRDefault="00564939" w:rsidP="00852E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Dcssi10"/>
          <w:b/>
          <w:color w:val="000000"/>
        </w:rPr>
      </w:pPr>
      <w:r>
        <w:rPr>
          <w:rFonts w:cs="Dcssi10"/>
          <w:b/>
          <w:color w:val="000000"/>
        </w:rPr>
        <w:t xml:space="preserve">      </w:t>
      </w:r>
      <w:r w:rsidRPr="00564939">
        <w:rPr>
          <w:rFonts w:cs="Dcssi10"/>
          <w:b/>
          <w:color w:val="000000"/>
        </w:rPr>
        <w:t xml:space="preserve"> Per quale valore del tasso di sconto d 2 (0, 1) l’accordo collusivo è sostenibile?</w:t>
      </w:r>
    </w:p>
    <w:p w:rsidR="00564939" w:rsidRPr="00564939" w:rsidRDefault="00564939" w:rsidP="00852E0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Dcssi10"/>
          <w:b/>
          <w:color w:val="000000"/>
        </w:rPr>
      </w:pPr>
      <w:r w:rsidRPr="00564939">
        <w:rPr>
          <w:rFonts w:cs="Dcssi10"/>
          <w:b/>
          <w:color w:val="000000"/>
        </w:rPr>
        <w:t>Se le imprese competessero à la Bertrand, la collusione</w:t>
      </w:r>
      <w:r>
        <w:rPr>
          <w:rFonts w:cs="Dcssi10"/>
          <w:b/>
          <w:color w:val="000000"/>
        </w:rPr>
        <w:t xml:space="preserve"> </w:t>
      </w:r>
      <w:r w:rsidRPr="00564939">
        <w:rPr>
          <w:rFonts w:cs="Dcssi10"/>
          <w:b/>
          <w:color w:val="000000"/>
        </w:rPr>
        <w:t>sarebbe più o meno facile da rispettare rispetto alla competizione</w:t>
      </w:r>
      <w:r>
        <w:rPr>
          <w:rFonts w:cs="Dcssi10"/>
          <w:b/>
          <w:color w:val="000000"/>
        </w:rPr>
        <w:t xml:space="preserve"> </w:t>
      </w:r>
      <w:r w:rsidRPr="00564939">
        <w:rPr>
          <w:rFonts w:cs="Dcssi10"/>
          <w:b/>
          <w:color w:val="000000"/>
        </w:rPr>
        <w:t>à la Cournot, qualora le rivali adottassero la stessa strategia</w:t>
      </w:r>
      <w:r>
        <w:rPr>
          <w:rFonts w:cs="Dcssi10"/>
          <w:b/>
          <w:color w:val="000000"/>
        </w:rPr>
        <w:t xml:space="preserve"> </w:t>
      </w:r>
      <w:r w:rsidRPr="00564939">
        <w:rPr>
          <w:rFonts w:cs="Dcssi10"/>
          <w:b/>
          <w:color w:val="000000"/>
        </w:rPr>
        <w:t>descritta sopra in caso di deviazione?</w:t>
      </w:r>
    </w:p>
    <w:p w:rsidR="0025184A" w:rsidRDefault="0025184A" w:rsidP="00852E0D">
      <w:pPr>
        <w:autoSpaceDE w:val="0"/>
        <w:autoSpaceDN w:val="0"/>
        <w:adjustRightInd w:val="0"/>
        <w:spacing w:after="0" w:line="240" w:lineRule="auto"/>
        <w:jc w:val="both"/>
        <w:rPr>
          <w:rFonts w:cs="Dcssi10"/>
          <w:b/>
          <w:color w:val="000000"/>
        </w:rPr>
      </w:pPr>
    </w:p>
    <w:p w:rsidR="0025184A" w:rsidRDefault="0025184A" w:rsidP="00852E0D">
      <w:pPr>
        <w:autoSpaceDE w:val="0"/>
        <w:autoSpaceDN w:val="0"/>
        <w:adjustRightInd w:val="0"/>
        <w:spacing w:after="0" w:line="240" w:lineRule="auto"/>
        <w:jc w:val="both"/>
        <w:rPr>
          <w:rFonts w:ascii="Dcss10" w:hAnsi="Dcss10" w:cs="Dcss10"/>
          <w:color w:val="FFFFFF"/>
          <w:sz w:val="10"/>
          <w:szCs w:val="10"/>
        </w:rPr>
      </w:pPr>
      <w:r>
        <w:rPr>
          <w:rFonts w:ascii="Dcss10" w:hAnsi="Dcss10" w:cs="Dcss10"/>
          <w:color w:val="FFFFFF"/>
          <w:sz w:val="10"/>
          <w:szCs w:val="10"/>
        </w:rPr>
        <w:t>PRIMA</w:t>
      </w:r>
    </w:p>
    <w:p w:rsidR="0025184A" w:rsidRDefault="0025184A" w:rsidP="00852E0D">
      <w:pPr>
        <w:autoSpaceDE w:val="0"/>
        <w:autoSpaceDN w:val="0"/>
        <w:adjustRightInd w:val="0"/>
        <w:spacing w:after="0" w:line="240" w:lineRule="auto"/>
        <w:jc w:val="both"/>
        <w:rPr>
          <w:rFonts w:ascii="Dcss10" w:hAnsi="Dcss10" w:cs="Dcss10"/>
          <w:color w:val="FFFFFF"/>
          <w:sz w:val="10"/>
          <w:szCs w:val="10"/>
        </w:rPr>
      </w:pPr>
      <w:r>
        <w:rPr>
          <w:rFonts w:ascii="Dcss10" w:hAnsi="Dcss10" w:cs="Dcss10"/>
          <w:color w:val="FFFFFF"/>
          <w:sz w:val="10"/>
          <w:szCs w:val="10"/>
        </w:rPr>
        <w:t>ESERCITAZIONE</w:t>
      </w:r>
    </w:p>
    <w:p w:rsidR="00564939" w:rsidRDefault="00564939" w:rsidP="00852E0D">
      <w:pPr>
        <w:jc w:val="both"/>
        <w:rPr>
          <w:b/>
          <w:sz w:val="24"/>
          <w:szCs w:val="24"/>
        </w:rPr>
      </w:pPr>
    </w:p>
    <w:p w:rsidR="00564939" w:rsidRDefault="00564939" w:rsidP="00852E0D">
      <w:pPr>
        <w:jc w:val="both"/>
        <w:rPr>
          <w:b/>
          <w:sz w:val="24"/>
          <w:szCs w:val="24"/>
        </w:rPr>
      </w:pPr>
    </w:p>
    <w:p w:rsidR="00564939" w:rsidRDefault="00564939" w:rsidP="00852E0D">
      <w:pPr>
        <w:jc w:val="both"/>
        <w:rPr>
          <w:b/>
          <w:sz w:val="24"/>
          <w:szCs w:val="24"/>
        </w:rPr>
      </w:pPr>
    </w:p>
    <w:p w:rsidR="00564939" w:rsidRDefault="00564939" w:rsidP="00852E0D">
      <w:pPr>
        <w:jc w:val="both"/>
        <w:rPr>
          <w:b/>
          <w:sz w:val="24"/>
          <w:szCs w:val="24"/>
        </w:rPr>
      </w:pPr>
    </w:p>
    <w:p w:rsidR="00564939" w:rsidRDefault="00564939" w:rsidP="00852E0D">
      <w:pPr>
        <w:jc w:val="both"/>
        <w:rPr>
          <w:b/>
          <w:sz w:val="24"/>
          <w:szCs w:val="24"/>
        </w:rPr>
      </w:pPr>
    </w:p>
    <w:p w:rsidR="0025184A" w:rsidRDefault="0025184A" w:rsidP="00852E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Esercizio 2- </w:t>
      </w:r>
      <w:r w:rsidR="00564939">
        <w:rPr>
          <w:b/>
          <w:sz w:val="24"/>
          <w:szCs w:val="24"/>
        </w:rPr>
        <w:t>Fusioni</w:t>
      </w:r>
    </w:p>
    <w:p w:rsidR="0025184A" w:rsidRDefault="0025184A" w:rsidP="00852E0D">
      <w:pPr>
        <w:autoSpaceDE w:val="0"/>
        <w:autoSpaceDN w:val="0"/>
        <w:adjustRightInd w:val="0"/>
        <w:spacing w:after="0" w:line="240" w:lineRule="auto"/>
        <w:jc w:val="both"/>
        <w:rPr>
          <w:rFonts w:ascii="Dcss10" w:hAnsi="Dcss10" w:cs="Dcss10"/>
          <w:color w:val="FFFFFF"/>
          <w:sz w:val="10"/>
          <w:szCs w:val="10"/>
        </w:rPr>
      </w:pPr>
      <w:r>
        <w:rPr>
          <w:rFonts w:ascii="Dcss10" w:hAnsi="Dcss10" w:cs="Dcss10"/>
          <w:color w:val="FFFFFF"/>
          <w:sz w:val="10"/>
          <w:szCs w:val="10"/>
        </w:rPr>
        <w:t>PRIMA</w:t>
      </w:r>
    </w:p>
    <w:p w:rsidR="00564939" w:rsidRPr="00564939" w:rsidRDefault="00564939" w:rsidP="00852E0D">
      <w:pPr>
        <w:jc w:val="both"/>
        <w:rPr>
          <w:rFonts w:cs="Dcss10"/>
          <w:color w:val="000000"/>
        </w:rPr>
      </w:pPr>
      <w:r w:rsidRPr="00564939">
        <w:rPr>
          <w:rFonts w:cs="Dcss10"/>
          <w:color w:val="000000"/>
        </w:rPr>
        <w:lastRenderedPageBreak/>
        <w:t>Tre imprese competono à la Cournot.</w:t>
      </w:r>
    </w:p>
    <w:p w:rsidR="00564939" w:rsidRPr="00564939" w:rsidRDefault="00564939" w:rsidP="00852E0D">
      <w:pPr>
        <w:jc w:val="both"/>
        <w:rPr>
          <w:rFonts w:cs="Dcss10"/>
          <w:color w:val="000000"/>
        </w:rPr>
      </w:pPr>
      <w:r w:rsidRPr="00564939">
        <w:rPr>
          <w:rFonts w:cs="Dcss10"/>
          <w:color w:val="000000"/>
        </w:rPr>
        <w:t>La funzione di costo totale di ciascuna impresa è pari a</w:t>
      </w:r>
      <w:r>
        <w:rPr>
          <w:rFonts w:cs="Dcss10"/>
          <w:color w:val="000000"/>
        </w:rPr>
        <w:t xml:space="preserve"> </w:t>
      </w:r>
      <w:r w:rsidRPr="00564939">
        <w:rPr>
          <w:rFonts w:cs="Dcss10"/>
          <w:color w:val="000000"/>
        </w:rPr>
        <w:t>TC</w:t>
      </w:r>
      <w:r w:rsidRPr="00564939">
        <w:rPr>
          <w:rFonts w:cs="Dcss10"/>
          <w:color w:val="000000"/>
          <w:vertAlign w:val="subscript"/>
        </w:rPr>
        <w:t>i</w:t>
      </w:r>
      <w:r w:rsidRPr="00564939">
        <w:rPr>
          <w:rFonts w:cs="Dcss10"/>
          <w:color w:val="000000"/>
        </w:rPr>
        <w:t xml:space="preserve"> (q</w:t>
      </w:r>
      <w:r w:rsidRPr="00564939">
        <w:rPr>
          <w:rFonts w:cs="Dcss10"/>
          <w:color w:val="000000"/>
          <w:vertAlign w:val="subscript"/>
        </w:rPr>
        <w:t>i</w:t>
      </w:r>
      <w:r w:rsidRPr="00564939">
        <w:rPr>
          <w:rFonts w:cs="Dcss10"/>
          <w:color w:val="000000"/>
        </w:rPr>
        <w:t xml:space="preserve"> ) = 30q</w:t>
      </w:r>
      <w:r w:rsidRPr="00564939">
        <w:rPr>
          <w:rFonts w:cs="Dcss10"/>
          <w:color w:val="000000"/>
          <w:vertAlign w:val="subscript"/>
        </w:rPr>
        <w:t xml:space="preserve">i </w:t>
      </w:r>
      <w:r w:rsidRPr="00564939">
        <w:rPr>
          <w:rFonts w:cs="Dcss10"/>
          <w:color w:val="000000"/>
        </w:rPr>
        <w:t>+ F, con i = 1, 2, 3.</w:t>
      </w:r>
    </w:p>
    <w:p w:rsidR="00564939" w:rsidRPr="00564939" w:rsidRDefault="00564939" w:rsidP="00852E0D">
      <w:pPr>
        <w:jc w:val="both"/>
        <w:rPr>
          <w:rFonts w:cs="Dcss10"/>
          <w:color w:val="000000"/>
        </w:rPr>
      </w:pPr>
      <w:r w:rsidRPr="00564939">
        <w:rPr>
          <w:rFonts w:cs="Dcss10"/>
          <w:color w:val="000000"/>
        </w:rPr>
        <w:t>La funzione di domanda di mercato del bene omogeneo</w:t>
      </w:r>
      <w:r>
        <w:rPr>
          <w:rFonts w:cs="Dcss10"/>
          <w:color w:val="000000"/>
        </w:rPr>
        <w:t xml:space="preserve"> </w:t>
      </w:r>
      <w:r w:rsidRPr="00564939">
        <w:rPr>
          <w:rFonts w:cs="Dcss10"/>
          <w:color w:val="000000"/>
        </w:rPr>
        <w:t xml:space="preserve">prodotto dalle 3 imprese è p (Q) = 150 </w:t>
      </w:r>
      <w:r>
        <w:rPr>
          <w:rFonts w:ascii="Calibri" w:hAnsi="Calibri" w:cs="Calibri"/>
          <w:color w:val="000000"/>
        </w:rPr>
        <w:t xml:space="preserve">- </w:t>
      </w:r>
      <w:r w:rsidRPr="00564939">
        <w:rPr>
          <w:rFonts w:cs="Dcss10"/>
          <w:color w:val="000000"/>
        </w:rPr>
        <w:t>Q, con</w:t>
      </w:r>
      <w:r>
        <w:rPr>
          <w:rFonts w:cs="Dcss10"/>
          <w:color w:val="000000"/>
        </w:rPr>
        <w:t xml:space="preserve">      </w:t>
      </w:r>
      <w:r w:rsidRPr="00564939">
        <w:rPr>
          <w:rFonts w:cs="Dcss10"/>
          <w:color w:val="000000"/>
        </w:rPr>
        <w:t>Q = q1 + q2 + q3.</w:t>
      </w:r>
    </w:p>
    <w:p w:rsidR="00564939" w:rsidRDefault="00564939" w:rsidP="00852E0D">
      <w:pPr>
        <w:pStyle w:val="Paragrafoelenco"/>
        <w:numPr>
          <w:ilvl w:val="0"/>
          <w:numId w:val="8"/>
        </w:numPr>
        <w:jc w:val="both"/>
        <w:rPr>
          <w:rFonts w:cs="Dcssi10"/>
          <w:b/>
          <w:color w:val="000000"/>
        </w:rPr>
      </w:pPr>
      <w:r>
        <w:rPr>
          <w:rFonts w:cs="Dcssi10"/>
          <w:b/>
          <w:color w:val="000000"/>
        </w:rPr>
        <w:t>Determinate il profi</w:t>
      </w:r>
      <w:r w:rsidRPr="00564939">
        <w:rPr>
          <w:rFonts w:cs="Dcssi10"/>
          <w:b/>
          <w:color w:val="000000"/>
        </w:rPr>
        <w:t>tto di ciascuna impresa in funzione dei costi</w:t>
      </w:r>
      <w:r>
        <w:rPr>
          <w:rFonts w:cs="Dcssi10"/>
          <w:b/>
          <w:color w:val="000000"/>
        </w:rPr>
        <w:t xml:space="preserve"> fi</w:t>
      </w:r>
      <w:r w:rsidRPr="00564939">
        <w:rPr>
          <w:rFonts w:cs="Dcssi10"/>
          <w:b/>
          <w:color w:val="000000"/>
        </w:rPr>
        <w:t>ssi F.</w:t>
      </w:r>
    </w:p>
    <w:p w:rsidR="00906740" w:rsidRDefault="00906740" w:rsidP="00906740">
      <w:pPr>
        <w:autoSpaceDE w:val="0"/>
        <w:autoSpaceDN w:val="0"/>
        <w:adjustRightInd w:val="0"/>
        <w:spacing w:after="0" w:line="240" w:lineRule="auto"/>
        <w:rPr>
          <w:rFonts w:cs="Dcss10"/>
          <w:color w:val="000000"/>
        </w:rPr>
      </w:pPr>
      <w:r w:rsidRPr="00906740">
        <w:rPr>
          <w:rFonts w:cs="Dcss10"/>
          <w:color w:val="000000"/>
        </w:rPr>
        <w:t>Supponete che le imprese 1 e 2 si fondano e siano così in grado di sfruttare risparmi nei costi fissi: la nuova funzione dei costi totali dell’impresa fusa M è TCM (qM) = 30qM + FM, con FM &lt; 2F e dove qM indica la quantità prodotta dall’impresa derivante dalla fusione delle imprese 1 e 2.</w:t>
      </w:r>
    </w:p>
    <w:p w:rsidR="00906740" w:rsidRPr="00906740" w:rsidRDefault="00906740" w:rsidP="00906740">
      <w:pPr>
        <w:autoSpaceDE w:val="0"/>
        <w:autoSpaceDN w:val="0"/>
        <w:adjustRightInd w:val="0"/>
        <w:spacing w:after="0" w:line="240" w:lineRule="auto"/>
        <w:rPr>
          <w:rFonts w:cs="Dcss10"/>
          <w:color w:val="000000"/>
        </w:rPr>
      </w:pPr>
    </w:p>
    <w:p w:rsidR="00564939" w:rsidRPr="00564939" w:rsidRDefault="00564939" w:rsidP="00852E0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Dcssi10"/>
          <w:b/>
          <w:color w:val="000000"/>
        </w:rPr>
      </w:pPr>
      <w:r>
        <w:rPr>
          <w:rFonts w:cs="Dcssi10"/>
          <w:b/>
          <w:color w:val="000000"/>
        </w:rPr>
        <w:t>Determinate il profitto dell’</w:t>
      </w:r>
      <w:r w:rsidRPr="00564939">
        <w:rPr>
          <w:rFonts w:cs="Dcssi10"/>
          <w:b/>
          <w:color w:val="000000"/>
        </w:rPr>
        <w:t>i</w:t>
      </w:r>
      <w:r>
        <w:rPr>
          <w:rFonts w:cs="Dcssi10"/>
          <w:b/>
          <w:color w:val="000000"/>
        </w:rPr>
        <w:t>mpresa M in funzione dei costi fi</w:t>
      </w:r>
      <w:r w:rsidRPr="00564939">
        <w:rPr>
          <w:rFonts w:cs="Dcssi10"/>
          <w:b/>
          <w:color w:val="000000"/>
        </w:rPr>
        <w:t>ssi</w:t>
      </w:r>
      <w:r>
        <w:rPr>
          <w:rFonts w:cs="Dcssi10"/>
          <w:b/>
          <w:color w:val="000000"/>
        </w:rPr>
        <w:t xml:space="preserve"> F</w:t>
      </w:r>
      <w:r>
        <w:rPr>
          <w:rFonts w:cs="Dcssi10"/>
          <w:b/>
          <w:color w:val="000000"/>
          <w:vertAlign w:val="subscript"/>
        </w:rPr>
        <w:t>M.</w:t>
      </w:r>
    </w:p>
    <w:p w:rsidR="00852E0D" w:rsidRPr="00852E0D" w:rsidRDefault="00564939" w:rsidP="00852E0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Tdcssi10" w:hAnsi="TTdcssi10" w:cs="TTdcssi10"/>
          <w:sz w:val="20"/>
          <w:szCs w:val="20"/>
        </w:rPr>
      </w:pPr>
      <w:r w:rsidRPr="00852E0D">
        <w:rPr>
          <w:rFonts w:cs="Dcssi10"/>
          <w:b/>
          <w:color w:val="000000"/>
        </w:rPr>
        <w:t>A quanto deve ammontare il risparmio sui costi fissi affinché per le imprese 1 e 2 sia conveniente fondersi?</w:t>
      </w:r>
    </w:p>
    <w:p w:rsidR="00852E0D" w:rsidRPr="00852E0D" w:rsidRDefault="00852E0D" w:rsidP="00852E0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Tdcssi10" w:hAnsi="TTdcssi10" w:cs="TTdcssi10"/>
          <w:sz w:val="20"/>
          <w:szCs w:val="20"/>
        </w:rPr>
      </w:pPr>
    </w:p>
    <w:p w:rsidR="00852E0D" w:rsidRPr="00906740" w:rsidRDefault="00852E0D" w:rsidP="00852E0D">
      <w:pPr>
        <w:autoSpaceDE w:val="0"/>
        <w:autoSpaceDN w:val="0"/>
        <w:adjustRightInd w:val="0"/>
        <w:spacing w:after="0" w:line="240" w:lineRule="auto"/>
        <w:jc w:val="both"/>
        <w:rPr>
          <w:rFonts w:cs="Dcss10"/>
          <w:color w:val="000000"/>
        </w:rPr>
      </w:pPr>
      <w:r w:rsidRPr="00906740">
        <w:rPr>
          <w:rFonts w:cs="Dcss10"/>
          <w:color w:val="000000"/>
        </w:rPr>
        <w:t>Supponete ora che non ci siano costi fissi e che le imprese 1 e 2 fondendosi siano in grado di sfruttare risparmi nei costi variabili: la nuova funzione dei costi totali dell’impresa fusa M è TCM (qM) = ɤ 30qM, dove ɤ &lt; 1 indica il risparmio e qM indica la quantità prodotta dall’impresa derivante dalla fusione.</w:t>
      </w:r>
    </w:p>
    <w:p w:rsidR="00852E0D" w:rsidRPr="00906740" w:rsidRDefault="00852E0D" w:rsidP="00852E0D">
      <w:pPr>
        <w:autoSpaceDE w:val="0"/>
        <w:autoSpaceDN w:val="0"/>
        <w:adjustRightInd w:val="0"/>
        <w:spacing w:after="0" w:line="240" w:lineRule="auto"/>
        <w:jc w:val="both"/>
        <w:rPr>
          <w:rFonts w:cs="Dcss10"/>
          <w:color w:val="000000"/>
        </w:rPr>
      </w:pPr>
    </w:p>
    <w:p w:rsidR="00852E0D" w:rsidRPr="00852E0D" w:rsidRDefault="00852E0D" w:rsidP="00852E0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Dcssi10"/>
          <w:b/>
          <w:color w:val="000000"/>
        </w:rPr>
      </w:pPr>
      <w:r w:rsidRPr="00852E0D">
        <w:rPr>
          <w:rFonts w:cs="Dcssi10"/>
          <w:b/>
          <w:color w:val="000000"/>
        </w:rPr>
        <w:t>Determinate il profi</w:t>
      </w:r>
      <w:r>
        <w:rPr>
          <w:rFonts w:cs="Dcssi10"/>
          <w:b/>
          <w:color w:val="000000"/>
        </w:rPr>
        <w:t>tto dell’</w:t>
      </w:r>
      <w:r w:rsidRPr="00852E0D">
        <w:rPr>
          <w:rFonts w:cs="Dcssi10"/>
          <w:b/>
          <w:color w:val="000000"/>
        </w:rPr>
        <w:t xml:space="preserve">impresa M. </w:t>
      </w:r>
    </w:p>
    <w:p w:rsidR="001D2B30" w:rsidRPr="00852E0D" w:rsidRDefault="00852E0D" w:rsidP="00852E0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Dcssi10"/>
          <w:b/>
          <w:color w:val="000000"/>
        </w:rPr>
      </w:pPr>
      <w:r w:rsidRPr="00852E0D">
        <w:rPr>
          <w:rFonts w:cs="Dcssi10"/>
          <w:b/>
          <w:color w:val="000000"/>
        </w:rPr>
        <w:t>A quanto deve ammontare il risparmio sui costi variabili</w:t>
      </w:r>
      <w:r>
        <w:rPr>
          <w:rFonts w:cs="Dcssi10"/>
          <w:b/>
          <w:color w:val="000000"/>
        </w:rPr>
        <w:t xml:space="preserve"> affinché</w:t>
      </w:r>
      <w:r w:rsidRPr="00852E0D">
        <w:rPr>
          <w:rFonts w:cs="Dcssi10"/>
          <w:b/>
          <w:color w:val="000000"/>
        </w:rPr>
        <w:t xml:space="preserve"> per le imprese 1 e 2 sia conveniente fondersi?</w:t>
      </w:r>
    </w:p>
    <w:p w:rsidR="001D2B30" w:rsidRDefault="001D2B30" w:rsidP="00852E0D">
      <w:pPr>
        <w:autoSpaceDE w:val="0"/>
        <w:autoSpaceDN w:val="0"/>
        <w:adjustRightInd w:val="0"/>
        <w:spacing w:after="0" w:line="240" w:lineRule="auto"/>
        <w:jc w:val="both"/>
        <w:rPr>
          <w:rFonts w:ascii="Dcss10" w:hAnsi="Dcss10" w:cs="Dcss10"/>
          <w:color w:val="FFFFFF"/>
          <w:sz w:val="10"/>
          <w:szCs w:val="10"/>
        </w:rPr>
      </w:pPr>
      <w:r>
        <w:rPr>
          <w:rFonts w:ascii="Dcss10" w:hAnsi="Dcss10" w:cs="Dcss10"/>
          <w:color w:val="FFFFFF"/>
          <w:sz w:val="10"/>
          <w:szCs w:val="10"/>
        </w:rPr>
        <w:t>PRIMA</w:t>
      </w:r>
    </w:p>
    <w:p w:rsidR="00986386" w:rsidRPr="00A154CA" w:rsidRDefault="00986386" w:rsidP="00A154CA">
      <w:pPr>
        <w:autoSpaceDE w:val="0"/>
        <w:autoSpaceDN w:val="0"/>
        <w:adjustRightInd w:val="0"/>
        <w:spacing w:after="0" w:line="240" w:lineRule="auto"/>
        <w:jc w:val="both"/>
        <w:rPr>
          <w:rFonts w:cs="Dcssi10"/>
          <w:b/>
          <w:color w:val="000000"/>
        </w:rPr>
      </w:pPr>
    </w:p>
    <w:sectPr w:rsidR="00986386" w:rsidRPr="00A154CA" w:rsidSect="00145F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css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css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css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F29"/>
    <w:multiLevelType w:val="hybridMultilevel"/>
    <w:tmpl w:val="18283F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6387"/>
    <w:multiLevelType w:val="hybridMultilevel"/>
    <w:tmpl w:val="1CA8BFF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454FC3"/>
    <w:multiLevelType w:val="hybridMultilevel"/>
    <w:tmpl w:val="A14A43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F6C1A"/>
    <w:multiLevelType w:val="hybridMultilevel"/>
    <w:tmpl w:val="9334D9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B4AF1"/>
    <w:multiLevelType w:val="hybridMultilevel"/>
    <w:tmpl w:val="880E10A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0A0F60"/>
    <w:multiLevelType w:val="hybridMultilevel"/>
    <w:tmpl w:val="467ED4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F3F46"/>
    <w:multiLevelType w:val="hybridMultilevel"/>
    <w:tmpl w:val="75EAF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571A5"/>
    <w:multiLevelType w:val="hybridMultilevel"/>
    <w:tmpl w:val="07BAC5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16578"/>
    <w:multiLevelType w:val="hybridMultilevel"/>
    <w:tmpl w:val="62F27B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D1220"/>
    <w:multiLevelType w:val="hybridMultilevel"/>
    <w:tmpl w:val="F6E8A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C70A4"/>
    <w:multiLevelType w:val="hybridMultilevel"/>
    <w:tmpl w:val="45C4F8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84B31"/>
    <w:multiLevelType w:val="hybridMultilevel"/>
    <w:tmpl w:val="8FD69A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74EAE"/>
    <w:multiLevelType w:val="hybridMultilevel"/>
    <w:tmpl w:val="18283F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229D2"/>
    <w:multiLevelType w:val="hybridMultilevel"/>
    <w:tmpl w:val="3FAC3A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6216C"/>
    <w:multiLevelType w:val="hybridMultilevel"/>
    <w:tmpl w:val="ADD40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25E77"/>
    <w:multiLevelType w:val="hybridMultilevel"/>
    <w:tmpl w:val="733087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D4B1B"/>
    <w:multiLevelType w:val="hybridMultilevel"/>
    <w:tmpl w:val="467ED4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E111F"/>
    <w:multiLevelType w:val="hybridMultilevel"/>
    <w:tmpl w:val="1EE0E4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2143D"/>
    <w:multiLevelType w:val="hybridMultilevel"/>
    <w:tmpl w:val="7CEE54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137D0"/>
    <w:multiLevelType w:val="hybridMultilevel"/>
    <w:tmpl w:val="C97E603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14"/>
  </w:num>
  <w:num w:numId="8">
    <w:abstractNumId w:val="18"/>
  </w:num>
  <w:num w:numId="9">
    <w:abstractNumId w:val="12"/>
  </w:num>
  <w:num w:numId="10">
    <w:abstractNumId w:val="13"/>
  </w:num>
  <w:num w:numId="11">
    <w:abstractNumId w:val="8"/>
  </w:num>
  <w:num w:numId="12">
    <w:abstractNumId w:val="7"/>
  </w:num>
  <w:num w:numId="13">
    <w:abstractNumId w:val="16"/>
  </w:num>
  <w:num w:numId="14">
    <w:abstractNumId w:val="5"/>
  </w:num>
  <w:num w:numId="15">
    <w:abstractNumId w:val="10"/>
  </w:num>
  <w:num w:numId="16">
    <w:abstractNumId w:val="15"/>
  </w:num>
  <w:num w:numId="17">
    <w:abstractNumId w:val="11"/>
  </w:num>
  <w:num w:numId="18">
    <w:abstractNumId w:val="0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35D9E"/>
    <w:rsid w:val="001355FD"/>
    <w:rsid w:val="00135D9E"/>
    <w:rsid w:val="00145F98"/>
    <w:rsid w:val="00150C1D"/>
    <w:rsid w:val="0016784A"/>
    <w:rsid w:val="001D2B30"/>
    <w:rsid w:val="0025184A"/>
    <w:rsid w:val="00296D07"/>
    <w:rsid w:val="002E653F"/>
    <w:rsid w:val="004E21FC"/>
    <w:rsid w:val="00564939"/>
    <w:rsid w:val="005A273F"/>
    <w:rsid w:val="00641F7E"/>
    <w:rsid w:val="006F1889"/>
    <w:rsid w:val="007A1900"/>
    <w:rsid w:val="00852E0D"/>
    <w:rsid w:val="008F0839"/>
    <w:rsid w:val="00903ECB"/>
    <w:rsid w:val="00906740"/>
    <w:rsid w:val="009573EB"/>
    <w:rsid w:val="00986386"/>
    <w:rsid w:val="00A154CA"/>
    <w:rsid w:val="00A279F6"/>
    <w:rsid w:val="00A303C0"/>
    <w:rsid w:val="00B70ABF"/>
    <w:rsid w:val="00D470C5"/>
    <w:rsid w:val="00D47C7C"/>
    <w:rsid w:val="00F15BAC"/>
    <w:rsid w:val="00F3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0180"/>
  <w15:docId w15:val="{1ADE67AD-22AA-4478-930F-9ABF752B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145F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5D9E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303C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Sottrici</dc:creator>
  <cp:lastModifiedBy>Federica Sottrici</cp:lastModifiedBy>
  <cp:revision>9</cp:revision>
  <cp:lastPrinted>2015-11-06T13:58:00Z</cp:lastPrinted>
  <dcterms:created xsi:type="dcterms:W3CDTF">2015-11-06T10:36:00Z</dcterms:created>
  <dcterms:modified xsi:type="dcterms:W3CDTF">2016-11-24T16:08:00Z</dcterms:modified>
</cp:coreProperties>
</file>