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0487" w:rsidRDefault="00D14523" w:rsidP="007D0487">
      <w:pPr>
        <w:rPr>
          <w:rFonts w:cs="Arial"/>
          <w:b/>
          <w:sz w:val="28"/>
          <w:szCs w:val="28"/>
          <w:lang w:val="en-US"/>
        </w:rPr>
      </w:pPr>
      <w:bookmarkStart w:id="0" w:name="_GoBack"/>
      <w:r>
        <w:rPr>
          <w:rFonts w:cs="Arial"/>
          <w:szCs w:val="28"/>
        </w:rPr>
        <w:t xml:space="preserve"> </w:t>
      </w:r>
      <w:r w:rsidR="007D0487">
        <w:rPr>
          <w:rFonts w:cs="Arial"/>
          <w:b/>
          <w:sz w:val="28"/>
          <w:szCs w:val="28"/>
          <w:lang w:val="en-US"/>
        </w:rPr>
        <w:t>date: 0</w:t>
      </w:r>
      <w:r w:rsidR="007D0487">
        <w:rPr>
          <w:rFonts w:cs="Arial"/>
          <w:b/>
          <w:sz w:val="28"/>
          <w:szCs w:val="28"/>
          <w:lang w:val="en-US"/>
        </w:rPr>
        <w:t>7</w:t>
      </w:r>
      <w:r w:rsidR="007D0487">
        <w:rPr>
          <w:rFonts w:cs="Arial"/>
          <w:b/>
          <w:sz w:val="28"/>
          <w:szCs w:val="28"/>
          <w:lang w:val="en-US"/>
        </w:rPr>
        <w:t>/11/2018</w:t>
      </w:r>
    </w:p>
    <w:bookmarkEnd w:id="0"/>
    <w:p w:rsidR="00134DC5" w:rsidRDefault="00134DC5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:rsidR="00535339" w:rsidRDefault="00233FFF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EXERCISE 1 </w:t>
      </w:r>
    </w:p>
    <w:p w:rsidR="00233FFF" w:rsidRPr="00FC4DA2" w:rsidRDefault="00233FFF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114542">
        <w:rPr>
          <w:rFonts w:ascii="Arial" w:hAnsi="Arial" w:cs="Arial"/>
          <w:b w:val="0"/>
          <w:sz w:val="22"/>
          <w:szCs w:val="22"/>
        </w:rPr>
        <w:t xml:space="preserve">The May transactions of </w:t>
      </w:r>
      <w:proofErr w:type="spellStart"/>
      <w:r w:rsidRPr="00114542">
        <w:rPr>
          <w:rFonts w:ascii="Arial" w:hAnsi="Arial" w:cs="Arial"/>
          <w:b w:val="0"/>
          <w:sz w:val="22"/>
          <w:szCs w:val="22"/>
        </w:rPr>
        <w:t>Hanschu</w:t>
      </w:r>
      <w:proofErr w:type="spellEnd"/>
      <w:r w:rsidRPr="00114542">
        <w:rPr>
          <w:rFonts w:ascii="Arial" w:hAnsi="Arial" w:cs="Arial"/>
          <w:b w:val="0"/>
          <w:sz w:val="22"/>
          <w:szCs w:val="22"/>
        </w:rPr>
        <w:t xml:space="preserve"> Corp. </w:t>
      </w:r>
      <w:r>
        <w:rPr>
          <w:rFonts w:ascii="Arial" w:hAnsi="Arial" w:cs="Arial"/>
          <w:b w:val="0"/>
          <w:sz w:val="22"/>
          <w:szCs w:val="22"/>
        </w:rPr>
        <w:t>were as follows:</w:t>
      </w: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May </w:t>
      </w: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4 Paid $ 700 due t</w:t>
      </w:r>
      <w:r w:rsidR="002002A3">
        <w:rPr>
          <w:rFonts w:ascii="Arial" w:hAnsi="Arial" w:cs="Arial"/>
          <w:b w:val="0"/>
          <w:sz w:val="22"/>
          <w:szCs w:val="22"/>
        </w:rPr>
        <w:t>o</w:t>
      </w:r>
      <w:r>
        <w:rPr>
          <w:rFonts w:ascii="Arial" w:hAnsi="Arial" w:cs="Arial"/>
          <w:b w:val="0"/>
          <w:sz w:val="22"/>
          <w:szCs w:val="22"/>
        </w:rPr>
        <w:t xml:space="preserve"> suppliers previously purchased on account</w:t>
      </w: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7 performed advisory services on account for $6,800</w:t>
      </w:r>
    </w:p>
    <w:p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9 Purchased supplies for $850 on account</w:t>
      </w: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17 paid employees $530 in cash</w:t>
      </w: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22 received bill for equipment repairs o</w:t>
      </w:r>
      <w:r w:rsidR="00CC6E3A">
        <w:rPr>
          <w:rFonts w:ascii="Arial" w:hAnsi="Arial" w:cs="Arial"/>
          <w:b w:val="0"/>
          <w:sz w:val="22"/>
          <w:szCs w:val="22"/>
        </w:rPr>
        <w:t>n account for</w:t>
      </w:r>
      <w:r>
        <w:rPr>
          <w:rFonts w:ascii="Arial" w:hAnsi="Arial" w:cs="Arial"/>
          <w:b w:val="0"/>
          <w:sz w:val="22"/>
          <w:szCs w:val="22"/>
        </w:rPr>
        <w:t xml:space="preserve"> $900</w:t>
      </w:r>
      <w:r w:rsidR="00CC6E3A">
        <w:rPr>
          <w:rFonts w:ascii="Arial" w:hAnsi="Arial" w:cs="Arial"/>
          <w:b w:val="0"/>
          <w:sz w:val="22"/>
          <w:szCs w:val="22"/>
        </w:rPr>
        <w:t xml:space="preserve"> </w:t>
      </w:r>
    </w:p>
    <w:p w:rsid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i/>
          <w:sz w:val="22"/>
          <w:szCs w:val="22"/>
        </w:rPr>
      </w:pPr>
      <w:r w:rsidRPr="00114542">
        <w:rPr>
          <w:rFonts w:ascii="Arial" w:hAnsi="Arial" w:cs="Arial"/>
          <w:b w:val="0"/>
          <w:i/>
          <w:sz w:val="22"/>
          <w:szCs w:val="22"/>
        </w:rPr>
        <w:t>Instructions</w:t>
      </w:r>
    </w:p>
    <w:p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Journalize the transactions. Do not provide explanations.</w:t>
      </w:r>
    </w:p>
    <w:p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535339" w:rsidRPr="00B53555" w:rsidRDefault="00535339" w:rsidP="00535339">
      <w:pPr>
        <w:pStyle w:val="BodyLarge"/>
        <w:spacing w:after="40"/>
        <w:jc w:val="center"/>
        <w:rPr>
          <w:b w:val="0"/>
          <w:sz w:val="22"/>
          <w:szCs w:val="22"/>
        </w:rPr>
      </w:pPr>
      <w:r w:rsidRPr="00B53555">
        <w:rPr>
          <w:b w:val="0"/>
          <w:sz w:val="22"/>
          <w:szCs w:val="22"/>
        </w:rPr>
        <w:t>General Journal</w:t>
      </w:r>
    </w:p>
    <w:tbl>
      <w:tblPr>
        <w:tblW w:w="994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400"/>
        <w:gridCol w:w="5820"/>
        <w:gridCol w:w="300"/>
        <w:gridCol w:w="1012"/>
        <w:gridCol w:w="400"/>
        <w:gridCol w:w="1012"/>
      </w:tblGrid>
      <w:tr w:rsidR="00535339" w:rsidRPr="00B53555" w:rsidTr="000F0370"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Account Titles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Debit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B53555">
              <w:rPr>
                <w:b w:val="0"/>
                <w:sz w:val="22"/>
                <w:szCs w:val="22"/>
              </w:rPr>
              <w:t>Credit</w:t>
            </w:r>
          </w:p>
        </w:tc>
      </w:tr>
      <w:tr w:rsidR="00535339" w:rsidRPr="00B53555" w:rsidTr="000F0370"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B53555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49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tabs>
                <w:tab w:val="left" w:pos="600"/>
              </w:tabs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B53555" w:rsidRDefault="00535339" w:rsidP="000F0370">
            <w:pPr>
              <w:pStyle w:val="BodyLarge"/>
              <w:ind w:right="121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535339" w:rsidRPr="00B53555" w:rsidRDefault="00535339" w:rsidP="00535339">
      <w:pPr>
        <w:rPr>
          <w:rFonts w:ascii="Arial" w:hAnsi="Arial" w:cs="Arial"/>
        </w:rPr>
      </w:pPr>
    </w:p>
    <w:p w:rsidR="00535339" w:rsidRPr="00667DD8" w:rsidRDefault="00535339" w:rsidP="00535339">
      <w:pPr>
        <w:rPr>
          <w:rFonts w:ascii="Arial" w:hAnsi="Arial" w:cs="Arial"/>
        </w:rPr>
      </w:pPr>
    </w:p>
    <w:p w:rsidR="00535339" w:rsidRPr="00CD7D83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  <w:lang w:val="it-IT"/>
        </w:rPr>
      </w:pPr>
      <w:r w:rsidRPr="00CD7D83">
        <w:rPr>
          <w:rFonts w:ascii="Arial" w:hAnsi="Arial" w:cs="Arial"/>
          <w:sz w:val="22"/>
          <w:szCs w:val="22"/>
          <w:lang w:val="it-IT"/>
        </w:rPr>
        <w:t>EXERCISE</w:t>
      </w:r>
      <w:r>
        <w:rPr>
          <w:rFonts w:ascii="Arial" w:hAnsi="Arial" w:cs="Arial"/>
          <w:sz w:val="22"/>
          <w:szCs w:val="22"/>
          <w:lang w:val="it-IT"/>
        </w:rPr>
        <w:t xml:space="preserve"> 2</w:t>
      </w:r>
      <w:r w:rsidRPr="00CD7D83">
        <w:rPr>
          <w:rFonts w:ascii="Arial" w:hAnsi="Arial" w:cs="Arial"/>
          <w:sz w:val="22"/>
          <w:szCs w:val="22"/>
          <w:lang w:val="it-IT"/>
        </w:rPr>
        <w:t xml:space="preserve"> </w:t>
      </w:r>
    </w:p>
    <w:p w:rsidR="00535339" w:rsidRPr="008B189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8B1892">
        <w:rPr>
          <w:rFonts w:ascii="Arial" w:hAnsi="Arial" w:cs="Arial"/>
          <w:b w:val="0"/>
          <w:sz w:val="22"/>
          <w:szCs w:val="22"/>
        </w:rPr>
        <w:t>The T-accounts below summarize the ledger of Wheeling Gardening Company, Inc. at the end of the first month of operations</w:t>
      </w:r>
    </w:p>
    <w:p w:rsidR="00535339" w:rsidRP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:rsidR="00035510" w:rsidRPr="00535339" w:rsidRDefault="00035510">
      <w:pPr>
        <w:rPr>
          <w:lang w:val="en-US"/>
        </w:rPr>
      </w:pPr>
    </w:p>
    <w:p w:rsidR="00535339" w:rsidRPr="00535339" w:rsidRDefault="00535339">
      <w:pPr>
        <w:rPr>
          <w:lang w:val="en-US"/>
        </w:rPr>
      </w:pPr>
    </w:p>
    <w:p w:rsidR="00535339" w:rsidRPr="002A4BA0" w:rsidRDefault="00535339">
      <w:pPr>
        <w:rPr>
          <w:lang w:val="en-US"/>
        </w:rPr>
      </w:pPr>
    </w:p>
    <w:p w:rsidR="00535339" w:rsidRDefault="00535339">
      <w:r w:rsidRPr="00535339">
        <w:rPr>
          <w:noProof/>
          <w:lang w:eastAsia="it-IT"/>
        </w:rPr>
        <w:lastRenderedPageBreak/>
        <w:drawing>
          <wp:inline distT="0" distB="0" distL="0" distR="0">
            <wp:extent cx="6120130" cy="2883980"/>
            <wp:effectExtent l="19050" t="0" r="0" b="0"/>
            <wp:docPr id="9" name="Immagin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88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339" w:rsidRPr="00535339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i/>
          <w:sz w:val="22"/>
          <w:szCs w:val="22"/>
        </w:rPr>
      </w:pPr>
      <w:r w:rsidRPr="00535339">
        <w:rPr>
          <w:rFonts w:ascii="Arial" w:hAnsi="Arial" w:cs="Arial"/>
          <w:b w:val="0"/>
          <w:i/>
          <w:sz w:val="22"/>
          <w:szCs w:val="22"/>
        </w:rPr>
        <w:t>Instructions</w:t>
      </w:r>
    </w:p>
    <w:p w:rsidR="00535339" w:rsidRPr="0011454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Prepare the journal entries (including explanations) that resulted in the amounts posted to the accounts. Present them in the order they occurred.</w:t>
      </w:r>
    </w:p>
    <w:p w:rsidR="00535339" w:rsidRPr="008B1892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</w:rPr>
      </w:pPr>
    </w:p>
    <w:p w:rsidR="00535339" w:rsidRPr="00FA20AD" w:rsidRDefault="00535339" w:rsidP="00535339">
      <w:pPr>
        <w:pStyle w:val="BodyLarge"/>
        <w:tabs>
          <w:tab w:val="left" w:pos="4230"/>
          <w:tab w:val="center" w:pos="5270"/>
        </w:tabs>
        <w:rPr>
          <w:b w:val="0"/>
          <w:sz w:val="22"/>
          <w:szCs w:val="22"/>
        </w:rPr>
      </w:pPr>
      <w:r w:rsidRPr="00FA20AD">
        <w:rPr>
          <w:b w:val="0"/>
          <w:sz w:val="22"/>
          <w:szCs w:val="22"/>
        </w:rPr>
        <w:t>General Journal</w:t>
      </w:r>
    </w:p>
    <w:tbl>
      <w:tblPr>
        <w:tblW w:w="9940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400"/>
        <w:gridCol w:w="5820"/>
        <w:gridCol w:w="300"/>
        <w:gridCol w:w="1012"/>
        <w:gridCol w:w="400"/>
        <w:gridCol w:w="1012"/>
      </w:tblGrid>
      <w:tr w:rsidR="00535339" w:rsidRPr="00FA20AD" w:rsidTr="000F0370"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Account Titles and Explanation</w:t>
            </w: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Debit</w:t>
            </w: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jc w:val="center"/>
              <w:rPr>
                <w:b w:val="0"/>
                <w:sz w:val="22"/>
                <w:szCs w:val="22"/>
              </w:rPr>
            </w:pPr>
            <w:r w:rsidRPr="00FA20AD">
              <w:rPr>
                <w:b w:val="0"/>
                <w:sz w:val="22"/>
                <w:szCs w:val="22"/>
              </w:rPr>
              <w:t>Credit</w:t>
            </w:r>
          </w:p>
        </w:tc>
      </w:tr>
      <w:tr w:rsidR="00535339" w:rsidRPr="00FA20AD" w:rsidTr="000F0370"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  <w:tr w:rsidR="00535339" w:rsidRPr="00FA20AD" w:rsidTr="000F0370"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pos="92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582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  <w:tab w:val="right" w:leader="dot" w:pos="5999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86"/>
              <w:jc w:val="right"/>
              <w:rPr>
                <w:b w:val="0"/>
                <w:sz w:val="22"/>
                <w:szCs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tabs>
                <w:tab w:val="left" w:pos="600"/>
              </w:tabs>
              <w:rPr>
                <w:b w:val="0"/>
                <w:sz w:val="22"/>
                <w:szCs w:val="22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</w:tcPr>
          <w:p w:rsidR="00535339" w:rsidRPr="00FA20AD" w:rsidRDefault="00535339" w:rsidP="000F0370">
            <w:pPr>
              <w:pStyle w:val="BodyLarge"/>
              <w:ind w:right="49"/>
              <w:jc w:val="right"/>
              <w:rPr>
                <w:b w:val="0"/>
                <w:sz w:val="22"/>
                <w:szCs w:val="22"/>
              </w:rPr>
            </w:pPr>
          </w:p>
        </w:tc>
      </w:tr>
    </w:tbl>
    <w:p w:rsidR="00535339" w:rsidRPr="002D53C8" w:rsidRDefault="00535339" w:rsidP="00535339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sz w:val="22"/>
          <w:szCs w:val="22"/>
          <w:lang w:val="it-IT"/>
        </w:rPr>
      </w:pPr>
      <w:r w:rsidRPr="00CD7D83">
        <w:rPr>
          <w:rFonts w:ascii="Arial" w:hAnsi="Arial" w:cs="Arial"/>
          <w:sz w:val="22"/>
          <w:szCs w:val="22"/>
          <w:lang w:val="it-IT"/>
        </w:rPr>
        <w:t>EXERCISE</w:t>
      </w:r>
      <w:r>
        <w:rPr>
          <w:rFonts w:ascii="Arial" w:hAnsi="Arial" w:cs="Arial"/>
          <w:sz w:val="22"/>
          <w:szCs w:val="22"/>
          <w:lang w:val="it-IT"/>
        </w:rPr>
        <w:t xml:space="preserve"> 3</w:t>
      </w:r>
      <w:r w:rsidRPr="00CD7D83">
        <w:rPr>
          <w:rFonts w:ascii="Arial" w:hAnsi="Arial" w:cs="Arial"/>
          <w:sz w:val="22"/>
          <w:szCs w:val="22"/>
          <w:lang w:val="it-IT"/>
        </w:rPr>
        <w:t xml:space="preserve"> </w:t>
      </w:r>
      <w:r w:rsidRPr="00FA20AD">
        <w:rPr>
          <w:rFonts w:ascii="Arial" w:hAnsi="Arial" w:cs="Arial"/>
          <w:b w:val="0"/>
          <w:sz w:val="22"/>
          <w:szCs w:val="22"/>
          <w:lang w:val="it-IT"/>
        </w:rPr>
        <w:t xml:space="preserve"> </w:t>
      </w:r>
    </w:p>
    <w:p w:rsidR="00535339" w:rsidRDefault="00535339"/>
    <w:p w:rsidR="00C663EE" w:rsidRPr="00FA20AD" w:rsidRDefault="00C663EE" w:rsidP="00C663EE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FA20AD">
        <w:rPr>
          <w:rFonts w:ascii="Arial" w:hAnsi="Arial" w:cs="Arial"/>
          <w:b w:val="0"/>
          <w:sz w:val="22"/>
          <w:szCs w:val="22"/>
        </w:rPr>
        <w:t>Selected transactions from the journal of Eberle Inc. during its first month of operations are presented here:</w:t>
      </w:r>
    </w:p>
    <w:p w:rsidR="00C663EE" w:rsidRDefault="00C663EE">
      <w:pPr>
        <w:rPr>
          <w:lang w:val="en-US"/>
        </w:rPr>
      </w:pPr>
    </w:p>
    <w:p w:rsidR="00C663EE" w:rsidRDefault="00617F30">
      <w:pPr>
        <w:rPr>
          <w:lang w:val="en-US"/>
        </w:rPr>
      </w:pPr>
      <w:r w:rsidRPr="00617F30">
        <w:rPr>
          <w:noProof/>
          <w:lang w:eastAsia="it-IT"/>
        </w:rPr>
        <w:lastRenderedPageBreak/>
        <w:drawing>
          <wp:inline distT="0" distB="0" distL="0" distR="0">
            <wp:extent cx="6120130" cy="2634749"/>
            <wp:effectExtent l="19050" t="0" r="0" b="0"/>
            <wp:docPr id="10" name="Immagin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34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F30" w:rsidRDefault="00617F30">
      <w:pPr>
        <w:rPr>
          <w:lang w:val="en-US"/>
        </w:rPr>
      </w:pPr>
    </w:p>
    <w:p w:rsidR="00617F30" w:rsidRPr="00617F30" w:rsidRDefault="00617F30" w:rsidP="00617F30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i/>
          <w:sz w:val="22"/>
          <w:szCs w:val="22"/>
        </w:rPr>
      </w:pPr>
      <w:r w:rsidRPr="00617F30">
        <w:rPr>
          <w:rFonts w:ascii="Arial" w:hAnsi="Arial" w:cs="Arial"/>
          <w:b w:val="0"/>
          <w:i/>
          <w:sz w:val="22"/>
          <w:szCs w:val="22"/>
        </w:rPr>
        <w:t>Instructions</w:t>
      </w:r>
    </w:p>
    <w:p w:rsidR="00617F30" w:rsidRPr="00FA20AD" w:rsidRDefault="00617F30" w:rsidP="00617F30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  <w:r w:rsidRPr="00FA20AD">
        <w:rPr>
          <w:rFonts w:ascii="Arial" w:hAnsi="Arial" w:cs="Arial"/>
          <w:b w:val="0"/>
          <w:sz w:val="22"/>
          <w:szCs w:val="22"/>
        </w:rPr>
        <w:t>Post the transactions to T-accounts</w:t>
      </w:r>
    </w:p>
    <w:p w:rsidR="00617F30" w:rsidRPr="00FA20AD" w:rsidRDefault="00617F30" w:rsidP="00617F30">
      <w:pPr>
        <w:pStyle w:val="BodyLarge"/>
        <w:tabs>
          <w:tab w:val="center" w:pos="360"/>
          <w:tab w:val="left" w:pos="720"/>
          <w:tab w:val="left" w:pos="1120"/>
          <w:tab w:val="left" w:pos="1720"/>
        </w:tabs>
        <w:rPr>
          <w:rFonts w:ascii="Arial" w:hAnsi="Arial" w:cs="Arial"/>
          <w:b w:val="0"/>
          <w:sz w:val="22"/>
          <w:szCs w:val="22"/>
        </w:rPr>
      </w:pPr>
    </w:p>
    <w:p w:rsidR="00617F30" w:rsidRPr="00FA20AD" w:rsidRDefault="00617F30" w:rsidP="00617F30">
      <w:pPr>
        <w:pStyle w:val="BodyLarge"/>
        <w:rPr>
          <w:b w:val="0"/>
          <w:sz w:val="22"/>
          <w:szCs w:val="22"/>
        </w:rPr>
      </w:pPr>
    </w:p>
    <w:p w:rsidR="00617F30" w:rsidRPr="00FA20AD" w:rsidRDefault="00617F30" w:rsidP="00617F30">
      <w:pPr>
        <w:pStyle w:val="BodyLarge"/>
        <w:rPr>
          <w:b w:val="0"/>
          <w:sz w:val="22"/>
          <w:szCs w:val="22"/>
        </w:rPr>
      </w:pPr>
    </w:p>
    <w:p w:rsidR="00617F30" w:rsidRPr="00FA20AD" w:rsidRDefault="00617F30" w:rsidP="00617F30">
      <w:pPr>
        <w:pStyle w:val="BodyLarge"/>
        <w:rPr>
          <w:b w:val="0"/>
          <w:sz w:val="22"/>
          <w:szCs w:val="22"/>
        </w:rPr>
      </w:pPr>
    </w:p>
    <w:p w:rsidR="00617F30" w:rsidRPr="00C663EE" w:rsidRDefault="00617F30">
      <w:pPr>
        <w:rPr>
          <w:lang w:val="en-US"/>
        </w:rPr>
      </w:pPr>
    </w:p>
    <w:sectPr w:rsidR="00617F30" w:rsidRPr="00C663EE" w:rsidSect="000355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339"/>
    <w:rsid w:val="00035510"/>
    <w:rsid w:val="00134DC5"/>
    <w:rsid w:val="00155EA6"/>
    <w:rsid w:val="001A1FBB"/>
    <w:rsid w:val="002002A3"/>
    <w:rsid w:val="00233FFF"/>
    <w:rsid w:val="00265892"/>
    <w:rsid w:val="002A4BA0"/>
    <w:rsid w:val="00372C93"/>
    <w:rsid w:val="004106A1"/>
    <w:rsid w:val="0044516D"/>
    <w:rsid w:val="00454A21"/>
    <w:rsid w:val="00520AD2"/>
    <w:rsid w:val="00535339"/>
    <w:rsid w:val="005B29B6"/>
    <w:rsid w:val="00617F30"/>
    <w:rsid w:val="00696768"/>
    <w:rsid w:val="007032FA"/>
    <w:rsid w:val="007D0487"/>
    <w:rsid w:val="00825A6B"/>
    <w:rsid w:val="00976297"/>
    <w:rsid w:val="00A31164"/>
    <w:rsid w:val="00B0108A"/>
    <w:rsid w:val="00C663EE"/>
    <w:rsid w:val="00C70912"/>
    <w:rsid w:val="00CC6E3A"/>
    <w:rsid w:val="00D14523"/>
    <w:rsid w:val="00D4091E"/>
    <w:rsid w:val="00DF5FAD"/>
    <w:rsid w:val="00FF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8DCFC"/>
  <w15:docId w15:val="{2FF66CC3-5D06-4DB2-9F09-BEC10C1A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5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5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5339"/>
    <w:rPr>
      <w:rFonts w:ascii="Tahoma" w:hAnsi="Tahoma" w:cs="Tahoma"/>
      <w:sz w:val="16"/>
      <w:szCs w:val="16"/>
    </w:rPr>
  </w:style>
  <w:style w:type="paragraph" w:customStyle="1" w:styleId="BodyLarge">
    <w:name w:val="Body (Large)"/>
    <w:basedOn w:val="Normale"/>
    <w:rsid w:val="00535339"/>
    <w:pPr>
      <w:spacing w:after="0" w:line="320" w:lineRule="exact"/>
    </w:pPr>
    <w:rPr>
      <w:rFonts w:ascii="Helvetica" w:eastAsia="Times New Roman" w:hAnsi="Helvetica" w:cs="Times New Roman"/>
      <w:b/>
      <w:sz w:val="28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chicco</dc:creator>
  <cp:lastModifiedBy>daniele valarani</cp:lastModifiedBy>
  <cp:revision>6</cp:revision>
  <dcterms:created xsi:type="dcterms:W3CDTF">2015-09-19T15:57:00Z</dcterms:created>
  <dcterms:modified xsi:type="dcterms:W3CDTF">2018-09-30T10:38:00Z</dcterms:modified>
</cp:coreProperties>
</file>